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20" w:type="dxa"/>
        <w:jc w:val="center"/>
        <w:tblBorders>
          <w:top w:val="single" w:sz="6" w:space="0" w:color="CCCCCC"/>
          <w:left w:val="single" w:sz="6" w:space="0" w:color="CCCCCC"/>
          <w:bottom w:val="single" w:sz="6" w:space="0" w:color="CCCCCC"/>
          <w:right w:val="single" w:sz="6" w:space="0" w:color="CCCCCC"/>
        </w:tblBorders>
        <w:shd w:val="clear" w:color="auto" w:fill="FFCC00"/>
        <w:tblCellMar>
          <w:left w:w="0" w:type="dxa"/>
          <w:right w:w="0" w:type="dxa"/>
        </w:tblCellMar>
        <w:tblLook w:val="04A0" w:firstRow="1" w:lastRow="0" w:firstColumn="1" w:lastColumn="0" w:noHBand="0" w:noVBand="1"/>
      </w:tblPr>
      <w:tblGrid>
        <w:gridCol w:w="11520"/>
      </w:tblGrid>
      <w:tr w:rsidR="00A35025" w14:paraId="42B0A550" w14:textId="77777777" w:rsidTr="00A35025">
        <w:trPr>
          <w:jc w:val="center"/>
        </w:trPr>
        <w:tc>
          <w:tcPr>
            <w:tcW w:w="0" w:type="auto"/>
            <w:tcBorders>
              <w:top w:val="single" w:sz="6" w:space="0" w:color="CCCCCC"/>
              <w:left w:val="single" w:sz="6" w:space="0" w:color="CCCCCC"/>
              <w:bottom w:val="nil"/>
              <w:right w:val="single" w:sz="6" w:space="0" w:color="CCCCCC"/>
            </w:tcBorders>
            <w:shd w:val="clear" w:color="auto" w:fill="FFCC00"/>
            <w:vAlign w:val="center"/>
            <w:hideMark/>
          </w:tcPr>
          <w:p w14:paraId="2B7500E9" w14:textId="3F4ABF00" w:rsidR="00A35025" w:rsidRDefault="00A35025">
            <w:pPr>
              <w:pStyle w:val="NormalWeb"/>
              <w:jc w:val="center"/>
              <w:rPr>
                <w:rFonts w:ascii="Arial" w:hAnsi="Arial" w:cs="Arial"/>
                <w:b/>
                <w:bCs/>
                <w:color w:val="2C2C2C"/>
                <w:sz w:val="38"/>
                <w:szCs w:val="38"/>
              </w:rPr>
            </w:pPr>
            <w:r>
              <w:rPr>
                <w:rFonts w:ascii="Arial" w:hAnsi="Arial" w:cs="Arial"/>
                <w:b/>
                <w:bCs/>
                <w:noProof/>
                <w:color w:val="2C2C2C"/>
                <w:sz w:val="38"/>
                <w:szCs w:val="38"/>
              </w:rPr>
              <w:drawing>
                <wp:inline distT="0" distB="0" distL="0" distR="0" wp14:anchorId="402E5FDC" wp14:editId="7CA69038">
                  <wp:extent cx="3257550" cy="1628775"/>
                  <wp:effectExtent l="0" t="0" r="0" b="9525"/>
                  <wp:docPr id="1116616284"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616284" name="Picture 2" descr="A black background with a black square&#10;&#10;Description automatically generated with medium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tc>
      </w:tr>
      <w:tr w:rsidR="00A35025" w14:paraId="676DEB62" w14:textId="77777777" w:rsidTr="00A35025">
        <w:trPr>
          <w:jc w:val="center"/>
        </w:trPr>
        <w:tc>
          <w:tcPr>
            <w:tcW w:w="0" w:type="auto"/>
            <w:tcBorders>
              <w:top w:val="nil"/>
              <w:left w:val="single" w:sz="6" w:space="0" w:color="CCCCCC"/>
              <w:bottom w:val="single" w:sz="6" w:space="0" w:color="CCCCCC"/>
              <w:right w:val="single" w:sz="6" w:space="0" w:color="CCCCCC"/>
            </w:tcBorders>
            <w:shd w:val="clear" w:color="auto" w:fill="FFCC00"/>
            <w:vAlign w:val="cente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11493"/>
              <w:gridCol w:w="6"/>
              <w:gridCol w:w="6"/>
            </w:tblGrid>
            <w:tr w:rsidR="00A35025" w14:paraId="05C64BB9" w14:textId="77777777">
              <w:trPr>
                <w:jc w:val="center"/>
              </w:trPr>
              <w:tc>
                <w:tcPr>
                  <w:tcW w:w="0" w:type="auto"/>
                  <w:gridSpan w:val="3"/>
                  <w:shd w:val="clear" w:color="auto" w:fill="000000"/>
                  <w:vAlign w:val="center"/>
                  <w:hideMark/>
                </w:tcPr>
                <w:p w14:paraId="0DC2D086" w14:textId="5A365DC7" w:rsidR="00A35025" w:rsidRDefault="00A35025">
                  <w:pPr>
                    <w:jc w:val="center"/>
                    <w:rPr>
                      <w:rFonts w:eastAsia="Times New Roman"/>
                    </w:rPr>
                  </w:pPr>
                  <w:r>
                    <w:rPr>
                      <w:rFonts w:eastAsia="Times New Roman"/>
                      <w:noProof/>
                    </w:rPr>
                    <w:drawing>
                      <wp:inline distT="0" distB="0" distL="0" distR="0" wp14:anchorId="4E204E9E" wp14:editId="583FE62B">
                        <wp:extent cx="5943600" cy="1502410"/>
                        <wp:effectExtent l="0" t="0" r="0" b="2540"/>
                        <wp:docPr id="1463320438"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1502410"/>
                                </a:xfrm>
                                <a:prstGeom prst="rect">
                                  <a:avLst/>
                                </a:prstGeom>
                                <a:noFill/>
                                <a:ln>
                                  <a:noFill/>
                                </a:ln>
                              </pic:spPr>
                            </pic:pic>
                          </a:graphicData>
                        </a:graphic>
                      </wp:inline>
                    </w:drawing>
                  </w:r>
                </w:p>
              </w:tc>
            </w:tr>
            <w:tr w:rsidR="00A35025" w14:paraId="59D4A26E" w14:textId="77777777">
              <w:trPr>
                <w:jc w:val="center"/>
              </w:trPr>
              <w:tc>
                <w:tcPr>
                  <w:tcW w:w="0" w:type="auto"/>
                  <w:gridSpan w:val="3"/>
                  <w:shd w:val="clear" w:color="auto" w:fill="000000"/>
                  <w:vAlign w:val="center"/>
                  <w:hideMark/>
                </w:tcPr>
                <w:p w14:paraId="23539DAC" w14:textId="77777777" w:rsidR="00A35025" w:rsidRDefault="00A35025">
                  <w:pPr>
                    <w:pStyle w:val="Heading2"/>
                    <w:jc w:val="center"/>
                    <w:rPr>
                      <w:rFonts w:eastAsia="Times New Roman"/>
                      <w:color w:val="FFCC00"/>
                    </w:rPr>
                  </w:pPr>
                  <w:r>
                    <w:rPr>
                      <w:rFonts w:ascii="Tw Cen MT" w:eastAsia="Times New Roman" w:hAnsi="Tw Cen MT"/>
                      <w:color w:val="FFCC00"/>
                    </w:rPr>
                    <w:t>TRANSPORTATION NEWSLETTER</w:t>
                  </w:r>
                </w:p>
              </w:tc>
            </w:tr>
            <w:tr w:rsidR="00A35025" w14:paraId="6A3F050F" w14:textId="77777777">
              <w:trPr>
                <w:jc w:val="center"/>
              </w:trPr>
              <w:tc>
                <w:tcPr>
                  <w:tcW w:w="0" w:type="auto"/>
                  <w:shd w:val="clear" w:color="auto" w:fill="FFFFCC"/>
                  <w:tcMar>
                    <w:top w:w="225" w:type="dxa"/>
                    <w:left w:w="225" w:type="dxa"/>
                    <w:bottom w:w="225" w:type="dxa"/>
                    <w:right w:w="225" w:type="dxa"/>
                  </w:tcMar>
                  <w:vAlign w:val="center"/>
                  <w:hideMark/>
                </w:tcPr>
                <w:p w14:paraId="4D6832B9" w14:textId="77777777" w:rsidR="00A35025" w:rsidRDefault="00A35025">
                  <w:pPr>
                    <w:rPr>
                      <w:rFonts w:eastAsia="Times New Roman"/>
                    </w:rPr>
                  </w:pPr>
                  <w:r>
                    <w:rPr>
                      <w:rFonts w:eastAsia="Times New Roman"/>
                    </w:rPr>
                    <w:t xml:space="preserve">  </w:t>
                  </w:r>
                </w:p>
                <w:p w14:paraId="316EB81A" w14:textId="6A1DC277" w:rsidR="00A35025" w:rsidRDefault="00A35025">
                  <w:pPr>
                    <w:pStyle w:val="Heading2"/>
                    <w:spacing w:line="288" w:lineRule="auto"/>
                    <w:rPr>
                      <w:rFonts w:ascii="Arial" w:eastAsia="Times New Roman" w:hAnsi="Arial" w:cs="Arial"/>
                      <w:color w:val="000000"/>
                    </w:rPr>
                  </w:pPr>
                  <w:r>
                    <w:rPr>
                      <w:rFonts w:ascii="Tw Cen MT" w:eastAsia="Times New Roman" w:hAnsi="Tw Cen MT" w:cs="Arial"/>
                      <w:color w:val="000000"/>
                      <w:sz w:val="33"/>
                      <w:szCs w:val="33"/>
                    </w:rPr>
                    <w:t xml:space="preserve">Early Bird Discount </w:t>
                  </w:r>
                  <w:r>
                    <w:rPr>
                      <w:rFonts w:ascii="Tw Cen MT" w:eastAsia="Times New Roman" w:hAnsi="Tw Cen MT" w:cs="Arial"/>
                      <w:color w:val="000000"/>
                      <w:sz w:val="33"/>
                      <w:szCs w:val="33"/>
                    </w:rPr>
                    <w:t>A</w:t>
                  </w:r>
                  <w:r>
                    <w:rPr>
                      <w:rFonts w:ascii="Tw Cen MT" w:eastAsia="Times New Roman" w:hAnsi="Tw Cen MT" w:cs="Arial"/>
                      <w:color w:val="000000"/>
                      <w:sz w:val="33"/>
                      <w:szCs w:val="33"/>
                    </w:rPr>
                    <w:t>vailable Until June 30th </w:t>
                  </w:r>
                </w:p>
                <w:p w14:paraId="7F998F90"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4874D91E">
                      <v:rect id="_x0000_i1027" style="width:468pt;height:1.5pt" o:hralign="center" o:hrstd="t" o:hr="t" fillcolor="#a0a0a0" stroked="f"/>
                    </w:pict>
                  </w:r>
                </w:p>
                <w:p w14:paraId="41258A83"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3"/>
                      <w:szCs w:val="23"/>
                    </w:rPr>
                    <w:t xml:space="preserve">Submit your registration application with at least a 50% payment before </w:t>
                  </w:r>
                  <w:r>
                    <w:rPr>
                      <w:rFonts w:ascii="Tw Cen MT" w:hAnsi="Tw Cen MT" w:cs="Arial"/>
                      <w:color w:val="000000"/>
                      <w:sz w:val="23"/>
                      <w:szCs w:val="23"/>
                      <w:u w:val="single"/>
                    </w:rPr>
                    <w:t>June 30, 2024,</w:t>
                  </w:r>
                  <w:r>
                    <w:rPr>
                      <w:rFonts w:ascii="Tw Cen MT" w:hAnsi="Tw Cen MT" w:cs="Arial"/>
                      <w:color w:val="000000"/>
                      <w:sz w:val="23"/>
                      <w:szCs w:val="23"/>
                    </w:rPr>
                    <w:t> to receive $40.00 off the first two students in the family, and $20.00 off any additional students in a family (not applicable for non-resident students).</w:t>
                  </w:r>
                </w:p>
                <w:p w14:paraId="583F9F87"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3"/>
                      <w:szCs w:val="23"/>
                    </w:rPr>
                    <w:t>Please visit the </w:t>
                  </w:r>
                  <w:hyperlink r:id="rId8" w:tgtFrame="_blank" w:history="1">
                    <w:r>
                      <w:rPr>
                        <w:rStyle w:val="Hyperlink"/>
                        <w:rFonts w:ascii="Arial" w:hAnsi="Arial" w:cs="Arial"/>
                        <w:sz w:val="18"/>
                        <w:szCs w:val="18"/>
                      </w:rPr>
                      <w:t>Fees &amp; Waivers</w:t>
                    </w:r>
                  </w:hyperlink>
                  <w:r>
                    <w:rPr>
                      <w:rFonts w:ascii="Arial" w:hAnsi="Arial" w:cs="Arial"/>
                      <w:color w:val="000000"/>
                      <w:sz w:val="18"/>
                      <w:szCs w:val="18"/>
                    </w:rPr>
                    <w:t> section of our website for more information on transportation fees.</w:t>
                  </w:r>
                </w:p>
                <w:p w14:paraId="1BD7D304" w14:textId="6D2B8F59" w:rsidR="00A35025" w:rsidRDefault="00A35025">
                  <w:pPr>
                    <w:pStyle w:val="Heading2"/>
                    <w:spacing w:line="288" w:lineRule="auto"/>
                    <w:rPr>
                      <w:rFonts w:ascii="Arial" w:eastAsia="Times New Roman" w:hAnsi="Arial" w:cs="Arial"/>
                      <w:color w:val="000000"/>
                      <w:sz w:val="36"/>
                      <w:szCs w:val="36"/>
                    </w:rPr>
                  </w:pPr>
                  <w:r>
                    <w:rPr>
                      <w:rFonts w:ascii="Tw Cen MT" w:eastAsia="Times New Roman" w:hAnsi="Tw Cen MT" w:cs="Arial"/>
                      <w:color w:val="000000"/>
                      <w:sz w:val="33"/>
                      <w:szCs w:val="33"/>
                    </w:rPr>
                    <w:t>2024-2025 Schoo</w:t>
                  </w:r>
                  <w:r>
                    <w:rPr>
                      <w:rFonts w:ascii="Tw Cen MT" w:eastAsia="Times New Roman" w:hAnsi="Tw Cen MT" w:cs="Arial"/>
                      <w:color w:val="000000"/>
                      <w:sz w:val="33"/>
                      <w:szCs w:val="33"/>
                    </w:rPr>
                    <w:t>l</w:t>
                  </w:r>
                  <w:r>
                    <w:rPr>
                      <w:rFonts w:ascii="Tw Cen MT" w:eastAsia="Times New Roman" w:hAnsi="Tw Cen MT" w:cs="Arial"/>
                      <w:color w:val="000000"/>
                      <w:sz w:val="33"/>
                      <w:szCs w:val="33"/>
                    </w:rPr>
                    <w:t xml:space="preserve"> </w:t>
                  </w:r>
                  <w:r>
                    <w:rPr>
                      <w:rFonts w:ascii="Tw Cen MT" w:eastAsia="Times New Roman" w:hAnsi="Tw Cen MT" w:cs="Arial"/>
                      <w:color w:val="000000"/>
                      <w:sz w:val="33"/>
                      <w:szCs w:val="33"/>
                    </w:rPr>
                    <w:t>B</w:t>
                  </w:r>
                  <w:r>
                    <w:rPr>
                      <w:rFonts w:ascii="Tw Cen MT" w:eastAsia="Times New Roman" w:hAnsi="Tw Cen MT" w:cs="Arial"/>
                      <w:color w:val="000000"/>
                      <w:sz w:val="33"/>
                      <w:szCs w:val="33"/>
                    </w:rPr>
                    <w:t>us Registration Deadline</w:t>
                  </w:r>
                </w:p>
                <w:p w14:paraId="41C6F32E"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45BA25F2">
                      <v:rect id="_x0000_i1028" style="width:468pt;height:1.5pt" o:hralign="center" o:hrstd="t" o:hr="t" fillcolor="#a0a0a0" stroked="f"/>
                    </w:pict>
                  </w:r>
                </w:p>
                <w:p w14:paraId="086C046E"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1"/>
                      <w:szCs w:val="21"/>
                    </w:rPr>
                    <w:t>Registration for next year's school bus service is still ongoing, with regular fees applied after June 30th. To guarantee service for the first day of school your application must be received before August 1, 2024. Registrations received after this deadline may experience delays for bus service of 2-3 weeks after the first day of school.</w:t>
                  </w:r>
                </w:p>
                <w:p w14:paraId="32F2A5D6"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1"/>
                      <w:szCs w:val="21"/>
                    </w:rPr>
                    <w:t>Please visit our</w:t>
                  </w:r>
                  <w:r>
                    <w:rPr>
                      <w:rFonts w:ascii="Tw Cen MT" w:hAnsi="Tw Cen MT" w:cs="Arial"/>
                      <w:color w:val="000000"/>
                      <w:sz w:val="18"/>
                      <w:szCs w:val="18"/>
                    </w:rPr>
                    <w:t> </w:t>
                  </w:r>
                  <w:hyperlink r:id="rId9" w:tgtFrame="_blank" w:history="1">
                    <w:r>
                      <w:rPr>
                        <w:rStyle w:val="Hyperlink"/>
                        <w:rFonts w:ascii="Arial" w:hAnsi="Arial" w:cs="Arial"/>
                        <w:sz w:val="18"/>
                        <w:szCs w:val="18"/>
                      </w:rPr>
                      <w:t>website</w:t>
                    </w:r>
                  </w:hyperlink>
                  <w:r>
                    <w:rPr>
                      <w:rFonts w:ascii="Arial" w:hAnsi="Arial" w:cs="Arial"/>
                      <w:color w:val="000000"/>
                      <w:sz w:val="18"/>
                      <w:szCs w:val="18"/>
                    </w:rPr>
                    <w:t> </w:t>
                  </w:r>
                  <w:r>
                    <w:rPr>
                      <w:rFonts w:ascii="Tw Cen MT" w:hAnsi="Tw Cen MT" w:cs="Arial"/>
                      <w:color w:val="000000"/>
                      <w:sz w:val="21"/>
                      <w:szCs w:val="21"/>
                    </w:rPr>
                    <w:t>for step-by-step instructions on how to access and complete your enrollment/registration forms.</w:t>
                  </w:r>
                </w:p>
                <w:p w14:paraId="21D0CD39"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1"/>
                      <w:szCs w:val="21"/>
                    </w:rPr>
                    <w:t>On August 26th, you will receive an email confirmation with all the bus information to begin your new school year.</w:t>
                  </w:r>
                </w:p>
                <w:p w14:paraId="625DCC50" w14:textId="77777777" w:rsidR="00A35025" w:rsidRDefault="00A35025">
                  <w:pPr>
                    <w:pStyle w:val="Heading2"/>
                    <w:spacing w:line="288" w:lineRule="auto"/>
                    <w:rPr>
                      <w:rFonts w:ascii="Arial" w:eastAsia="Times New Roman" w:hAnsi="Arial" w:cs="Arial"/>
                      <w:color w:val="000000"/>
                      <w:sz w:val="36"/>
                      <w:szCs w:val="36"/>
                    </w:rPr>
                  </w:pPr>
                  <w:r>
                    <w:rPr>
                      <w:rFonts w:ascii="Tw Cen MT" w:eastAsia="Times New Roman" w:hAnsi="Tw Cen MT" w:cs="Arial"/>
                      <w:color w:val="000000"/>
                      <w:sz w:val="33"/>
                      <w:szCs w:val="33"/>
                    </w:rPr>
                    <w:lastRenderedPageBreak/>
                    <w:t>Reminder: Electronic Bus Passes are Permanent</w:t>
                  </w:r>
                </w:p>
                <w:p w14:paraId="4373F347"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114E8AC9">
                      <v:rect id="_x0000_i1029" style="width:468pt;height:1.5pt" o:hralign="center" o:hrstd="t" o:hr="t" fillcolor="#a0a0a0" stroked="f"/>
                    </w:pict>
                  </w:r>
                </w:p>
                <w:p w14:paraId="5248B8F1"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1"/>
                      <w:szCs w:val="21"/>
                    </w:rPr>
                    <w:t xml:space="preserve">Remember to hang on to your bus passes for next year's school bus service as you will not automatically be issued a new one in the fall. If you have lost your pass, it is damaged or it is no longer in working order, please make sure to order a replacement before August 1, 2024, to ensure it arrives in time for the first day of school. Replacements can be purchased online through the School Engage portal or in person </w:t>
                  </w:r>
                  <w:proofErr w:type="gramStart"/>
                  <w:r>
                    <w:rPr>
                      <w:rFonts w:ascii="Tw Cen MT" w:hAnsi="Tw Cen MT" w:cs="Arial"/>
                      <w:color w:val="000000"/>
                      <w:sz w:val="21"/>
                      <w:szCs w:val="21"/>
                    </w:rPr>
                    <w:t>at  our</w:t>
                  </w:r>
                  <w:proofErr w:type="gramEnd"/>
                  <w:r>
                    <w:rPr>
                      <w:rFonts w:ascii="Tw Cen MT" w:hAnsi="Tw Cen MT" w:cs="Arial"/>
                      <w:color w:val="000000"/>
                      <w:sz w:val="21"/>
                      <w:szCs w:val="21"/>
                    </w:rPr>
                    <w:t xml:space="preserve"> service counter located in the RVS Education Centre.</w:t>
                  </w:r>
                </w:p>
                <w:p w14:paraId="4AEBE0B3" w14:textId="77777777" w:rsidR="00A35025" w:rsidRDefault="00A35025">
                  <w:pPr>
                    <w:pStyle w:val="Heading2"/>
                    <w:spacing w:line="288" w:lineRule="auto"/>
                    <w:rPr>
                      <w:rFonts w:ascii="Arial" w:eastAsia="Times New Roman" w:hAnsi="Arial" w:cs="Arial"/>
                      <w:color w:val="000000"/>
                      <w:sz w:val="36"/>
                      <w:szCs w:val="36"/>
                    </w:rPr>
                  </w:pPr>
                  <w:r>
                    <w:rPr>
                      <w:rFonts w:ascii="Tw Cen MT" w:eastAsia="Times New Roman" w:hAnsi="Tw Cen MT" w:cs="Arial"/>
                      <w:color w:val="000000"/>
                      <w:sz w:val="33"/>
                      <w:szCs w:val="33"/>
                    </w:rPr>
                    <w:t>First Ride Program for First Time Riders</w:t>
                  </w:r>
                </w:p>
                <w:p w14:paraId="56180320"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0D2EFAA5">
                      <v:rect id="_x0000_i1030" style="width:468pt;height:1.5pt" o:hralign="center" o:hrstd="t" o:hr="t" fillcolor="#a0a0a0" stroked="f"/>
                    </w:pict>
                  </w:r>
                </w:p>
                <w:p w14:paraId="723CC321"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1"/>
                      <w:szCs w:val="21"/>
                    </w:rPr>
                    <w:t>The Transportation Department and our Bus Contractors will be hosting a First Ride Program for students who have never rode the school bus before, or for students that want to know more about school busing. Participants will have the opportunity to take part in a presentation, ask any questions and take a short ride on a school bus.</w:t>
                  </w:r>
                </w:p>
                <w:p w14:paraId="2016C765"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1"/>
                      <w:szCs w:val="21"/>
                    </w:rPr>
                    <w:t>Families can attend in person at the RVS Education Centre at 2651 Chinook Winds Drive SW, in Airdrie, AB on August 26th or 27th from 6-7:30pm.</w:t>
                  </w:r>
                </w:p>
                <w:p w14:paraId="24EC31A7" w14:textId="77777777" w:rsidR="00A35025" w:rsidRDefault="00A35025">
                  <w:pPr>
                    <w:pStyle w:val="NormalWeb"/>
                    <w:spacing w:line="288" w:lineRule="auto"/>
                    <w:rPr>
                      <w:rFonts w:ascii="Arial" w:hAnsi="Arial" w:cs="Arial"/>
                      <w:color w:val="000000"/>
                      <w:sz w:val="23"/>
                      <w:szCs w:val="23"/>
                    </w:rPr>
                  </w:pPr>
                  <w:r>
                    <w:rPr>
                      <w:rFonts w:ascii="Tw Cen MT" w:hAnsi="Tw Cen MT" w:cs="Arial"/>
                      <w:color w:val="000000"/>
                      <w:sz w:val="21"/>
                      <w:szCs w:val="21"/>
                    </w:rPr>
                    <w:t>To sign up for this experience please email </w:t>
                  </w:r>
                  <w:hyperlink r:id="rId10" w:tgtFrame="_blank" w:history="1">
                    <w:r>
                      <w:rPr>
                        <w:rStyle w:val="Hyperlink"/>
                        <w:rFonts w:ascii="Arial" w:hAnsi="Arial" w:cs="Arial"/>
                        <w:sz w:val="18"/>
                        <w:szCs w:val="18"/>
                      </w:rPr>
                      <w:t>transportation@rockyview.ab.ca</w:t>
                    </w:r>
                  </w:hyperlink>
                  <w:r>
                    <w:rPr>
                      <w:rFonts w:ascii="Arial" w:hAnsi="Arial" w:cs="Arial"/>
                      <w:color w:val="000000"/>
                      <w:sz w:val="18"/>
                      <w:szCs w:val="18"/>
                    </w:rPr>
                    <w:t> with your student's name(s).</w:t>
                  </w:r>
                </w:p>
                <w:p w14:paraId="1439A3D8" w14:textId="77777777" w:rsidR="00A35025" w:rsidRDefault="00A35025">
                  <w:pPr>
                    <w:pStyle w:val="NormalWeb"/>
                    <w:spacing w:line="288" w:lineRule="auto"/>
                    <w:rPr>
                      <w:rFonts w:ascii="Arial" w:hAnsi="Arial" w:cs="Arial"/>
                      <w:color w:val="000000"/>
                      <w:sz w:val="23"/>
                      <w:szCs w:val="23"/>
                    </w:rPr>
                  </w:pPr>
                  <w:r>
                    <w:rPr>
                      <w:rFonts w:ascii="Arial" w:hAnsi="Arial" w:cs="Arial"/>
                      <w:color w:val="000000"/>
                      <w:sz w:val="18"/>
                      <w:szCs w:val="18"/>
                    </w:rPr>
                    <w:t>You can also check out our "How to Ride the School Bus" video on our </w:t>
                  </w:r>
                  <w:hyperlink r:id="rId11" w:tgtFrame="_blank" w:history="1">
                    <w:r>
                      <w:rPr>
                        <w:rStyle w:val="Hyperlink"/>
                        <w:rFonts w:ascii="Arial" w:hAnsi="Arial" w:cs="Arial"/>
                        <w:sz w:val="18"/>
                        <w:szCs w:val="18"/>
                      </w:rPr>
                      <w:t>website</w:t>
                    </w:r>
                  </w:hyperlink>
                  <w:r>
                    <w:rPr>
                      <w:rFonts w:ascii="Arial" w:hAnsi="Arial" w:cs="Arial"/>
                      <w:color w:val="000000"/>
                      <w:sz w:val="18"/>
                      <w:szCs w:val="18"/>
                    </w:rPr>
                    <w:t> to help prepare your student for the new school year.</w:t>
                  </w:r>
                </w:p>
                <w:p w14:paraId="024F5696" w14:textId="77777777" w:rsidR="00A35025" w:rsidRDefault="00A35025">
                  <w:pPr>
                    <w:pStyle w:val="Heading2"/>
                    <w:spacing w:line="288" w:lineRule="auto"/>
                    <w:rPr>
                      <w:rFonts w:ascii="Arial" w:eastAsia="Times New Roman" w:hAnsi="Arial" w:cs="Arial"/>
                      <w:color w:val="000000"/>
                      <w:sz w:val="36"/>
                      <w:szCs w:val="36"/>
                    </w:rPr>
                  </w:pPr>
                  <w:r>
                    <w:rPr>
                      <w:rFonts w:ascii="Tw Cen MT" w:eastAsia="Times New Roman" w:hAnsi="Tw Cen MT" w:cs="Arial"/>
                      <w:color w:val="000000"/>
                      <w:sz w:val="33"/>
                      <w:szCs w:val="33"/>
                    </w:rPr>
                    <w:t>Driver Shortage</w:t>
                  </w:r>
                </w:p>
                <w:p w14:paraId="38B9660D"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5E523334">
                      <v:rect id="_x0000_i1031" style="width:468pt;height:1.5pt" o:hralign="center" o:hrstd="t" o:hr="t" fillcolor="#a0a0a0" stroked="f"/>
                    </w:pict>
                  </w:r>
                </w:p>
                <w:p w14:paraId="3B8CC4FC" w14:textId="77777777" w:rsidR="00A35025" w:rsidRDefault="00A35025">
                  <w:pPr>
                    <w:pStyle w:val="NormalWeb"/>
                    <w:spacing w:line="288" w:lineRule="auto"/>
                    <w:rPr>
                      <w:rFonts w:ascii="Arial" w:hAnsi="Arial" w:cs="Arial"/>
                      <w:color w:val="000000"/>
                      <w:sz w:val="23"/>
                      <w:szCs w:val="23"/>
                    </w:rPr>
                  </w:pPr>
                  <w:r>
                    <w:rPr>
                      <w:rFonts w:ascii="Arial" w:hAnsi="Arial" w:cs="Arial"/>
                      <w:color w:val="000000"/>
                      <w:sz w:val="18"/>
                      <w:szCs w:val="18"/>
                    </w:rPr>
                    <w:t>School bus contractors in Rocky View School Division are still currently experiencing driver shortages.</w:t>
                  </w:r>
                </w:p>
                <w:p w14:paraId="226DD43C" w14:textId="77777777" w:rsidR="00A35025" w:rsidRDefault="00A35025">
                  <w:pPr>
                    <w:pStyle w:val="NormalWeb"/>
                    <w:spacing w:line="288" w:lineRule="auto"/>
                    <w:rPr>
                      <w:rFonts w:ascii="Arial" w:hAnsi="Arial" w:cs="Arial"/>
                      <w:color w:val="000000"/>
                      <w:sz w:val="23"/>
                      <w:szCs w:val="23"/>
                    </w:rPr>
                  </w:pPr>
                  <w:r>
                    <w:rPr>
                      <w:rFonts w:ascii="Arial" w:hAnsi="Arial" w:cs="Arial"/>
                      <w:color w:val="000000"/>
                      <w:sz w:val="18"/>
                      <w:szCs w:val="18"/>
                    </w:rPr>
                    <w:t>If you are interested in driving a school bus next school year 2024-2025, all our contractors are currently looking for new drivers. You can visit our </w:t>
                  </w:r>
                  <w:hyperlink r:id="rId12" w:tgtFrame="_blank" w:history="1">
                    <w:r>
                      <w:rPr>
                        <w:rStyle w:val="Hyperlink"/>
                        <w:rFonts w:ascii="Arial" w:hAnsi="Arial" w:cs="Arial"/>
                        <w:sz w:val="18"/>
                        <w:szCs w:val="18"/>
                      </w:rPr>
                      <w:t>website</w:t>
                    </w:r>
                  </w:hyperlink>
                  <w:r>
                    <w:rPr>
                      <w:rFonts w:ascii="Arial" w:hAnsi="Arial" w:cs="Arial"/>
                      <w:color w:val="000000"/>
                      <w:sz w:val="18"/>
                      <w:szCs w:val="18"/>
                    </w:rPr>
                    <w:t> for their information and they will be happy to help you out.</w:t>
                  </w:r>
                </w:p>
                <w:p w14:paraId="6A73CFB8" w14:textId="77777777" w:rsidR="00A35025" w:rsidRDefault="00A35025">
                  <w:pPr>
                    <w:pStyle w:val="Heading2"/>
                    <w:spacing w:line="288" w:lineRule="auto"/>
                    <w:rPr>
                      <w:rFonts w:ascii="Arial" w:eastAsia="Times New Roman" w:hAnsi="Arial" w:cs="Arial"/>
                      <w:color w:val="000000"/>
                      <w:sz w:val="36"/>
                      <w:szCs w:val="36"/>
                    </w:rPr>
                  </w:pPr>
                  <w:r>
                    <w:rPr>
                      <w:rFonts w:ascii="Tw Cen MT" w:eastAsia="Times New Roman" w:hAnsi="Tw Cen MT" w:cs="Arial"/>
                      <w:color w:val="000000"/>
                      <w:sz w:val="33"/>
                      <w:szCs w:val="33"/>
                    </w:rPr>
                    <w:t>Email Subscription</w:t>
                  </w:r>
                </w:p>
                <w:p w14:paraId="77F4C272"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128332A0">
                      <v:rect id="_x0000_i1032" style="width:468pt;height:1.5pt" o:hralign="center" o:hrstd="t" o:hr="t" fillcolor="#a0a0a0" stroked="f"/>
                    </w:pict>
                  </w:r>
                </w:p>
                <w:p w14:paraId="03D4923E" w14:textId="77777777" w:rsidR="00A35025" w:rsidRDefault="00A35025">
                  <w:pPr>
                    <w:pStyle w:val="NormalWeb"/>
                    <w:spacing w:line="288" w:lineRule="auto"/>
                    <w:rPr>
                      <w:rFonts w:ascii="Arial" w:hAnsi="Arial" w:cs="Arial"/>
                      <w:color w:val="000000"/>
                      <w:sz w:val="23"/>
                      <w:szCs w:val="23"/>
                    </w:rPr>
                  </w:pPr>
                  <w:r>
                    <w:rPr>
                      <w:rFonts w:ascii="Arial" w:hAnsi="Arial" w:cs="Arial"/>
                      <w:color w:val="000000"/>
                      <w:sz w:val="18"/>
                      <w:szCs w:val="18"/>
                    </w:rPr>
                    <w:t>Please do not unsubscribe from our mailing list. Unsubscribing means you will no longer receive any notifications or any changes on bus routes or times.</w:t>
                  </w:r>
                </w:p>
                <w:p w14:paraId="0CFB0DB2" w14:textId="77777777" w:rsidR="00A35025" w:rsidRDefault="00A35025">
                  <w:pPr>
                    <w:pStyle w:val="Heading2"/>
                    <w:spacing w:line="288" w:lineRule="auto"/>
                    <w:rPr>
                      <w:rFonts w:ascii="Arial" w:eastAsia="Times New Roman" w:hAnsi="Arial" w:cs="Arial"/>
                      <w:color w:val="000000"/>
                      <w:sz w:val="36"/>
                      <w:szCs w:val="36"/>
                    </w:rPr>
                  </w:pPr>
                  <w:r>
                    <w:rPr>
                      <w:rFonts w:ascii="Tw Cen MT" w:eastAsia="Times New Roman" w:hAnsi="Tw Cen MT" w:cs="Arial"/>
                      <w:color w:val="000000"/>
                      <w:sz w:val="33"/>
                      <w:szCs w:val="33"/>
                    </w:rPr>
                    <w:t>Summer Hours</w:t>
                  </w:r>
                </w:p>
                <w:p w14:paraId="16492FD9"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4E39EAB5">
                      <v:rect id="_x0000_i1033" style="width:468pt;height:1.5pt" o:hralign="center" o:hrstd="t" o:hr="t" fillcolor="#a0a0a0" stroked="f"/>
                    </w:pict>
                  </w:r>
                </w:p>
                <w:p w14:paraId="10BD4491" w14:textId="77777777" w:rsidR="00A35025" w:rsidRDefault="00A35025">
                  <w:pPr>
                    <w:pStyle w:val="NormalWeb"/>
                    <w:spacing w:line="288" w:lineRule="auto"/>
                    <w:rPr>
                      <w:rFonts w:ascii="Arial" w:hAnsi="Arial" w:cs="Arial"/>
                      <w:color w:val="000000"/>
                      <w:sz w:val="23"/>
                      <w:szCs w:val="23"/>
                    </w:rPr>
                  </w:pPr>
                  <w:r>
                    <w:rPr>
                      <w:rFonts w:ascii="Arial" w:hAnsi="Arial" w:cs="Arial"/>
                      <w:color w:val="000000"/>
                      <w:sz w:val="18"/>
                      <w:szCs w:val="18"/>
                    </w:rPr>
                    <w:lastRenderedPageBreak/>
                    <w:t>The Transportation Department is open through the summer to assist you with school bus registrations and replacement bus passes; however, our hours will be slightly reduced for July and August. Our service counter will be open from 8:00am - 4:00pm, Monday through Friday. We will be closed on regularly scheduled statutory holidays. we will resume regular hours August 19, 2024, from 8:00am - 4:30pm</w:t>
                  </w:r>
                </w:p>
                <w:p w14:paraId="47FC3303" w14:textId="77777777" w:rsidR="00A35025" w:rsidRDefault="00A35025">
                  <w:pPr>
                    <w:pStyle w:val="Heading2"/>
                    <w:spacing w:line="288" w:lineRule="auto"/>
                    <w:rPr>
                      <w:rFonts w:ascii="Arial" w:eastAsia="Times New Roman" w:hAnsi="Arial" w:cs="Arial"/>
                      <w:color w:val="000000"/>
                      <w:sz w:val="36"/>
                      <w:szCs w:val="36"/>
                    </w:rPr>
                  </w:pPr>
                  <w:r>
                    <w:rPr>
                      <w:rFonts w:ascii="Tw Cen MT" w:eastAsia="Times New Roman" w:hAnsi="Tw Cen MT" w:cs="Arial"/>
                      <w:color w:val="000000"/>
                      <w:sz w:val="33"/>
                      <w:szCs w:val="33"/>
                    </w:rPr>
                    <w:t>Have a Great Summer</w:t>
                  </w:r>
                </w:p>
                <w:p w14:paraId="313DC6BE" w14:textId="77777777" w:rsidR="00A35025" w:rsidRDefault="00A35025">
                  <w:pPr>
                    <w:spacing w:line="288" w:lineRule="auto"/>
                    <w:jc w:val="center"/>
                    <w:rPr>
                      <w:rFonts w:ascii="Arial" w:eastAsia="Times New Roman" w:hAnsi="Arial" w:cs="Arial"/>
                      <w:color w:val="000000"/>
                      <w:sz w:val="23"/>
                      <w:szCs w:val="23"/>
                    </w:rPr>
                  </w:pPr>
                  <w:r>
                    <w:rPr>
                      <w:rFonts w:ascii="Arial" w:eastAsia="Times New Roman" w:hAnsi="Arial" w:cs="Arial"/>
                      <w:color w:val="000000"/>
                      <w:sz w:val="23"/>
                      <w:szCs w:val="23"/>
                    </w:rPr>
                    <w:pict w14:anchorId="1EEDFFA4">
                      <v:rect id="_x0000_i1034" style="width:468pt;height:1.5pt" o:hralign="center" o:hrstd="t" o:hr="t" fillcolor="#a0a0a0" stroked="f"/>
                    </w:pict>
                  </w:r>
                </w:p>
                <w:p w14:paraId="29FE39E5" w14:textId="10B704CD" w:rsidR="00A35025" w:rsidRDefault="00A35025">
                  <w:pPr>
                    <w:pStyle w:val="NormalWeb"/>
                    <w:spacing w:line="288" w:lineRule="auto"/>
                    <w:rPr>
                      <w:rFonts w:ascii="Arial" w:hAnsi="Arial" w:cs="Arial"/>
                      <w:color w:val="000000"/>
                      <w:sz w:val="23"/>
                      <w:szCs w:val="23"/>
                    </w:rPr>
                  </w:pPr>
                  <w:r>
                    <w:rPr>
                      <w:rFonts w:ascii="Arial" w:hAnsi="Arial" w:cs="Arial"/>
                      <w:color w:val="000000"/>
                      <w:sz w:val="18"/>
                      <w:szCs w:val="18"/>
                    </w:rPr>
                    <w:t xml:space="preserve">The last day of school for both the RVS and CSSD 2023-2024 term is June 26, 2024, 8 days left of school. we wish you a fun, safe and </w:t>
                  </w:r>
                  <w:r>
                    <w:rPr>
                      <w:rFonts w:ascii="Arial" w:hAnsi="Arial" w:cs="Arial"/>
                      <w:color w:val="000000"/>
                      <w:sz w:val="18"/>
                      <w:szCs w:val="18"/>
                    </w:rPr>
                    <w:t>relaxing</w:t>
                  </w:r>
                  <w:r>
                    <w:rPr>
                      <w:rFonts w:ascii="Arial" w:hAnsi="Arial" w:cs="Arial"/>
                      <w:color w:val="000000"/>
                      <w:sz w:val="18"/>
                      <w:szCs w:val="18"/>
                    </w:rPr>
                    <w:t xml:space="preserve"> summer vacation. See you in September!</w:t>
                  </w:r>
                </w:p>
              </w:tc>
              <w:tc>
                <w:tcPr>
                  <w:tcW w:w="0" w:type="auto"/>
                  <w:shd w:val="clear" w:color="auto" w:fill="FFFFCC"/>
                  <w:vAlign w:val="center"/>
                  <w:hideMark/>
                </w:tcPr>
                <w:p w14:paraId="18FFDBFD" w14:textId="77777777" w:rsidR="00A35025" w:rsidRDefault="00A35025">
                  <w:pPr>
                    <w:rPr>
                      <w:rFonts w:ascii="Arial" w:hAnsi="Arial" w:cs="Arial"/>
                      <w:color w:val="000000"/>
                      <w:sz w:val="23"/>
                      <w:szCs w:val="23"/>
                    </w:rPr>
                  </w:pPr>
                </w:p>
              </w:tc>
              <w:tc>
                <w:tcPr>
                  <w:tcW w:w="0" w:type="auto"/>
                  <w:shd w:val="clear" w:color="auto" w:fill="FFFFCC"/>
                  <w:vAlign w:val="center"/>
                  <w:hideMark/>
                </w:tcPr>
                <w:p w14:paraId="2AA72B90" w14:textId="77777777" w:rsidR="00A35025" w:rsidRDefault="00A35025">
                  <w:pPr>
                    <w:rPr>
                      <w:rFonts w:ascii="Times New Roman" w:eastAsia="Times New Roman" w:hAnsi="Times New Roman" w:cs="Times New Roman"/>
                      <w:sz w:val="20"/>
                      <w:szCs w:val="20"/>
                    </w:rPr>
                  </w:pPr>
                </w:p>
              </w:tc>
            </w:tr>
            <w:tr w:rsidR="00A35025" w14:paraId="1C54C0CE" w14:textId="77777777">
              <w:trPr>
                <w:jc w:val="center"/>
              </w:trPr>
              <w:tc>
                <w:tcPr>
                  <w:tcW w:w="0" w:type="auto"/>
                  <w:shd w:val="clear" w:color="auto" w:fill="FFFFCC"/>
                  <w:vAlign w:val="center"/>
                  <w:hideMark/>
                </w:tcPr>
                <w:p w14:paraId="0EB1F0CF" w14:textId="77777777" w:rsidR="00A35025" w:rsidRDefault="00A35025">
                  <w:pPr>
                    <w:jc w:val="center"/>
                    <w:rPr>
                      <w:rFonts w:eastAsia="Times New Roman"/>
                    </w:rPr>
                  </w:pPr>
                  <w:r>
                    <w:rPr>
                      <w:rFonts w:eastAsia="Times New Roman"/>
                    </w:rPr>
                    <w:lastRenderedPageBreak/>
                    <w:t xml:space="preserve">  </w:t>
                  </w:r>
                </w:p>
                <w:tbl>
                  <w:tblPr>
                    <w:tblW w:w="3000" w:type="pct"/>
                    <w:jc w:val="center"/>
                    <w:shd w:val="clear" w:color="auto" w:fill="FFCC00"/>
                    <w:tblCellMar>
                      <w:top w:w="225" w:type="dxa"/>
                      <w:left w:w="225" w:type="dxa"/>
                      <w:bottom w:w="225" w:type="dxa"/>
                      <w:right w:w="225" w:type="dxa"/>
                    </w:tblCellMar>
                    <w:tblLook w:val="04A0" w:firstRow="1" w:lastRow="0" w:firstColumn="1" w:lastColumn="0" w:noHBand="0" w:noVBand="1"/>
                  </w:tblPr>
                  <w:tblGrid>
                    <w:gridCol w:w="6896"/>
                  </w:tblGrid>
                  <w:tr w:rsidR="00A35025" w14:paraId="72A21F76" w14:textId="77777777">
                    <w:trPr>
                      <w:jc w:val="center"/>
                    </w:trPr>
                    <w:tc>
                      <w:tcPr>
                        <w:tcW w:w="0" w:type="auto"/>
                        <w:shd w:val="clear" w:color="auto" w:fill="FFCC00"/>
                        <w:vAlign w:val="center"/>
                        <w:hideMark/>
                      </w:tcPr>
                      <w:p w14:paraId="5B6FFF4D" w14:textId="77777777" w:rsidR="00A35025" w:rsidRDefault="00A35025">
                        <w:pPr>
                          <w:pStyle w:val="NormalWeb"/>
                          <w:spacing w:before="0" w:beforeAutospacing="0" w:after="0" w:afterAutospacing="0"/>
                          <w:jc w:val="center"/>
                          <w:rPr>
                            <w:rFonts w:ascii="Arial" w:hAnsi="Arial" w:cs="Arial"/>
                            <w:b/>
                            <w:bCs/>
                            <w:color w:val="000000"/>
                            <w:sz w:val="33"/>
                            <w:szCs w:val="33"/>
                          </w:rPr>
                        </w:pPr>
                        <w:r>
                          <w:rPr>
                            <w:rFonts w:ascii="Tw Cen MT" w:hAnsi="Tw Cen MT" w:cs="Arial"/>
                            <w:b/>
                            <w:bCs/>
                            <w:color w:val="000000"/>
                            <w:sz w:val="27"/>
                            <w:szCs w:val="27"/>
                          </w:rPr>
                          <w:t>For more information</w:t>
                        </w:r>
                        <w:r>
                          <w:rPr>
                            <w:rFonts w:ascii="Tw Cen MT" w:hAnsi="Tw Cen MT" w:cs="Arial"/>
                            <w:b/>
                            <w:bCs/>
                            <w:color w:val="000000"/>
                            <w:sz w:val="27"/>
                            <w:szCs w:val="27"/>
                          </w:rPr>
                          <w:br/>
                          <w:t xml:space="preserve">please visit our </w:t>
                        </w:r>
                        <w:hyperlink r:id="rId13" w:history="1">
                          <w:r>
                            <w:rPr>
                              <w:rStyle w:val="Hyperlink"/>
                              <w:rFonts w:ascii="Tw Cen MT" w:hAnsi="Tw Cen MT" w:cs="Arial"/>
                              <w:b/>
                              <w:bCs/>
                              <w:sz w:val="27"/>
                              <w:szCs w:val="27"/>
                            </w:rPr>
                            <w:t>website</w:t>
                          </w:r>
                        </w:hyperlink>
                      </w:p>
                    </w:tc>
                  </w:tr>
                </w:tbl>
                <w:p w14:paraId="509DE0AF" w14:textId="77777777" w:rsidR="00A35025" w:rsidRDefault="00A35025">
                  <w:pPr>
                    <w:jc w:val="center"/>
                    <w:rPr>
                      <w:rFonts w:ascii="Times New Roman" w:eastAsia="Times New Roman" w:hAnsi="Times New Roman" w:cs="Times New Roman"/>
                      <w:sz w:val="20"/>
                      <w:szCs w:val="20"/>
                    </w:rPr>
                  </w:pPr>
                </w:p>
              </w:tc>
              <w:tc>
                <w:tcPr>
                  <w:tcW w:w="0" w:type="auto"/>
                  <w:shd w:val="clear" w:color="auto" w:fill="FFFFCC"/>
                  <w:vAlign w:val="center"/>
                  <w:hideMark/>
                </w:tcPr>
                <w:p w14:paraId="53C18C4A" w14:textId="77777777" w:rsidR="00A35025" w:rsidRDefault="00A35025">
                  <w:pPr>
                    <w:rPr>
                      <w:rFonts w:ascii="Times New Roman" w:eastAsia="Times New Roman" w:hAnsi="Times New Roman" w:cs="Times New Roman"/>
                      <w:sz w:val="20"/>
                      <w:szCs w:val="20"/>
                    </w:rPr>
                  </w:pPr>
                </w:p>
              </w:tc>
              <w:tc>
                <w:tcPr>
                  <w:tcW w:w="0" w:type="auto"/>
                  <w:shd w:val="clear" w:color="auto" w:fill="FFFFCC"/>
                  <w:vAlign w:val="center"/>
                  <w:hideMark/>
                </w:tcPr>
                <w:p w14:paraId="432FD03E" w14:textId="77777777" w:rsidR="00A35025" w:rsidRDefault="00A35025">
                  <w:pPr>
                    <w:rPr>
                      <w:rFonts w:ascii="Times New Roman" w:eastAsia="Times New Roman" w:hAnsi="Times New Roman" w:cs="Times New Roman"/>
                      <w:sz w:val="20"/>
                      <w:szCs w:val="20"/>
                    </w:rPr>
                  </w:pPr>
                </w:p>
              </w:tc>
            </w:tr>
            <w:tr w:rsidR="00A35025" w14:paraId="147B80C0" w14:textId="77777777">
              <w:trPr>
                <w:jc w:val="center"/>
              </w:trPr>
              <w:tc>
                <w:tcPr>
                  <w:tcW w:w="0" w:type="auto"/>
                  <w:shd w:val="clear" w:color="auto" w:fill="000000"/>
                  <w:vAlign w:val="center"/>
                  <w:hideMark/>
                </w:tcPr>
                <w:p w14:paraId="7A754FFC" w14:textId="77777777" w:rsidR="00A35025" w:rsidRDefault="00A35025">
                  <w:pPr>
                    <w:pStyle w:val="NormalWeb"/>
                    <w:spacing w:line="288" w:lineRule="auto"/>
                    <w:jc w:val="center"/>
                    <w:rPr>
                      <w:rFonts w:ascii="Arial" w:hAnsi="Arial" w:cs="Arial"/>
                      <w:i/>
                      <w:iCs/>
                      <w:color w:val="FFCC00"/>
                      <w:sz w:val="23"/>
                      <w:szCs w:val="23"/>
                    </w:rPr>
                  </w:pPr>
                  <w:r>
                    <w:rPr>
                      <w:rFonts w:ascii="Tw Cen MT" w:hAnsi="Tw Cen MT" w:cs="Arial"/>
                      <w:i/>
                      <w:iCs/>
                      <w:color w:val="FFCC00"/>
                      <w:sz w:val="23"/>
                      <w:szCs w:val="23"/>
                    </w:rPr>
                    <w:t>Rocky View Schools</w:t>
                  </w:r>
                  <w:r>
                    <w:rPr>
                      <w:rFonts w:ascii="Tw Cen MT" w:hAnsi="Tw Cen MT" w:cs="Arial"/>
                      <w:i/>
                      <w:iCs/>
                      <w:color w:val="FFCC00"/>
                      <w:sz w:val="23"/>
                      <w:szCs w:val="23"/>
                    </w:rPr>
                    <w:br/>
                    <w:t>Transportation Department</w:t>
                  </w:r>
                </w:p>
              </w:tc>
              <w:tc>
                <w:tcPr>
                  <w:tcW w:w="0" w:type="auto"/>
                  <w:shd w:val="clear" w:color="auto" w:fill="000000"/>
                  <w:vAlign w:val="center"/>
                  <w:hideMark/>
                </w:tcPr>
                <w:p w14:paraId="018A7CBF" w14:textId="77777777" w:rsidR="00A35025" w:rsidRDefault="00A35025">
                  <w:pPr>
                    <w:rPr>
                      <w:rFonts w:ascii="Arial" w:hAnsi="Arial" w:cs="Arial"/>
                      <w:i/>
                      <w:iCs/>
                      <w:color w:val="FFCC00"/>
                      <w:sz w:val="23"/>
                      <w:szCs w:val="23"/>
                    </w:rPr>
                  </w:pPr>
                </w:p>
              </w:tc>
              <w:tc>
                <w:tcPr>
                  <w:tcW w:w="0" w:type="auto"/>
                  <w:shd w:val="clear" w:color="auto" w:fill="000000"/>
                  <w:vAlign w:val="center"/>
                  <w:hideMark/>
                </w:tcPr>
                <w:p w14:paraId="38E06B27" w14:textId="77777777" w:rsidR="00A35025" w:rsidRDefault="00A35025">
                  <w:pPr>
                    <w:rPr>
                      <w:rFonts w:ascii="Times New Roman" w:eastAsia="Times New Roman" w:hAnsi="Times New Roman" w:cs="Times New Roman"/>
                      <w:sz w:val="20"/>
                      <w:szCs w:val="20"/>
                    </w:rPr>
                  </w:pPr>
                </w:p>
              </w:tc>
            </w:tr>
          </w:tbl>
          <w:p w14:paraId="610712ED" w14:textId="77777777" w:rsidR="00A35025" w:rsidRDefault="00A35025">
            <w:pPr>
              <w:jc w:val="center"/>
              <w:rPr>
                <w:rFonts w:ascii="Times New Roman" w:eastAsia="Times New Roman" w:hAnsi="Times New Roman" w:cs="Times New Roman"/>
                <w:sz w:val="20"/>
                <w:szCs w:val="20"/>
              </w:rPr>
            </w:pPr>
          </w:p>
        </w:tc>
      </w:tr>
    </w:tbl>
    <w:p w14:paraId="45125BD9" w14:textId="77777777" w:rsidR="00B40BAD" w:rsidRDefault="00B40BAD"/>
    <w:sectPr w:rsidR="00B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25"/>
    <w:rsid w:val="0023426A"/>
    <w:rsid w:val="002963E0"/>
    <w:rsid w:val="0056188F"/>
    <w:rsid w:val="00700E78"/>
    <w:rsid w:val="00A35025"/>
    <w:rsid w:val="00A815D6"/>
    <w:rsid w:val="00B4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2987"/>
  <w15:chartTrackingRefBased/>
  <w15:docId w15:val="{3932152D-68C1-4A96-BBAE-19FFCF17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02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3502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3502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3502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3502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3502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3502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3502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3502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3502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0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50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50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50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50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50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50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50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5025"/>
    <w:rPr>
      <w:rFonts w:eastAsiaTheme="majorEastAsia" w:cstheme="majorBidi"/>
      <w:color w:val="272727" w:themeColor="text1" w:themeTint="D8"/>
    </w:rPr>
  </w:style>
  <w:style w:type="paragraph" w:styleId="Title">
    <w:name w:val="Title"/>
    <w:basedOn w:val="Normal"/>
    <w:next w:val="Normal"/>
    <w:link w:val="TitleChar"/>
    <w:uiPriority w:val="10"/>
    <w:qFormat/>
    <w:rsid w:val="00A3502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350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502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350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5025"/>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35025"/>
    <w:rPr>
      <w:i/>
      <w:iCs/>
      <w:color w:val="404040" w:themeColor="text1" w:themeTint="BF"/>
    </w:rPr>
  </w:style>
  <w:style w:type="paragraph" w:styleId="ListParagraph">
    <w:name w:val="List Paragraph"/>
    <w:basedOn w:val="Normal"/>
    <w:uiPriority w:val="34"/>
    <w:qFormat/>
    <w:rsid w:val="00A35025"/>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A35025"/>
    <w:rPr>
      <w:i/>
      <w:iCs/>
      <w:color w:val="0F4761" w:themeColor="accent1" w:themeShade="BF"/>
    </w:rPr>
  </w:style>
  <w:style w:type="paragraph" w:styleId="IntenseQuote">
    <w:name w:val="Intense Quote"/>
    <w:basedOn w:val="Normal"/>
    <w:next w:val="Normal"/>
    <w:link w:val="IntenseQuoteChar"/>
    <w:uiPriority w:val="30"/>
    <w:qFormat/>
    <w:rsid w:val="00A3502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35025"/>
    <w:rPr>
      <w:i/>
      <w:iCs/>
      <w:color w:val="0F4761" w:themeColor="accent1" w:themeShade="BF"/>
    </w:rPr>
  </w:style>
  <w:style w:type="character" w:styleId="IntenseReference">
    <w:name w:val="Intense Reference"/>
    <w:basedOn w:val="DefaultParagraphFont"/>
    <w:uiPriority w:val="32"/>
    <w:qFormat/>
    <w:rsid w:val="00A35025"/>
    <w:rPr>
      <w:b/>
      <w:bCs/>
      <w:smallCaps/>
      <w:color w:val="0F4761" w:themeColor="accent1" w:themeShade="BF"/>
      <w:spacing w:val="5"/>
    </w:rPr>
  </w:style>
  <w:style w:type="character" w:styleId="Hyperlink">
    <w:name w:val="Hyperlink"/>
    <w:basedOn w:val="DefaultParagraphFont"/>
    <w:uiPriority w:val="99"/>
    <w:semiHidden/>
    <w:unhideWhenUsed/>
    <w:rsid w:val="00A35025"/>
    <w:rPr>
      <w:color w:val="0000FF"/>
      <w:u w:val="single"/>
    </w:rPr>
  </w:style>
  <w:style w:type="paragraph" w:styleId="NormalWeb">
    <w:name w:val="Normal (Web)"/>
    <w:basedOn w:val="Normal"/>
    <w:uiPriority w:val="99"/>
    <w:semiHidden/>
    <w:unhideWhenUsed/>
    <w:rsid w:val="00A350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3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C_KUiLyfST1FzrT3vI4caA~~/AAAAAQA~/RgRoTZ95P0RraHR0cHM6Ly93d3cucm9ja3l2aWV3LmFiLmNhL3NjaG9vbHMvcmVnaXN0cmF0aW9uL2ZlZXMtd2FpdmVycyNyZWZlcnJlcj1odHRwcyUzQSUyRiUyRnd3dy5yb2NreXZpZXcuYWIuY2ElMkZXB3NjaG9vbG1CCmZs-WtsZl5vA3pSF2NsYWNhdmFAcm9ja3l2aWV3LmFiLmNhWAQAAAAC" TargetMode="External"/><Relationship Id="rId13" Type="http://schemas.openxmlformats.org/officeDocument/2006/relationships/hyperlink" Target="http://track.spe.schoolmessenger.com/f/a/ARkaYkgv4yuPjXkxOF6N6w~~/AAAAAQA~/RgRoTZ95P0RKaHR0cHM6Ly93d3cucm9ja3l2aWV3LmFiLmNhL2Ntcy9PbmUuYXNweD9wb3J0YWxJZD0yMTc2NTkxNSZwYWdlSWQ9MjE3NjU5NDBXB3NjaG9vbG1CCmZs-WtsZl5vA3pSF2NsYWNhdmFAcm9ja3l2aWV3LmFiLmNhWAQAAAAC" TargetMode="External"/><Relationship Id="rId3" Type="http://schemas.openxmlformats.org/officeDocument/2006/relationships/webSettings" Target="webSettings.xml"/><Relationship Id="rId7" Type="http://schemas.openxmlformats.org/officeDocument/2006/relationships/image" Target="cid:de4ec2b7a4b1fe2a3c41865a1fd86221" TargetMode="External"/><Relationship Id="rId12" Type="http://schemas.openxmlformats.org/officeDocument/2006/relationships/hyperlink" Target="http://track.spe.schoolmessenger.com/f/a/B9sBUNyRDRKnkYcQ0f_n7A~~/AAAAAQA~/RgRoTZ95P0RJaHR0cHM6Ly93d3cucm9ja3l2aWV3LmFiLmNhL3NjaG9vbHMvYnVzaW5nLXRyYW5zcG9ydGF0aW9uL2J1cy1jb250cmFjdG9yc1cHc2Nob29sbUIKZmz5a2xmXm8DelIXY2xhY2F2YUByb2NreXZpZXcuYWIuY2FYBAAAA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track.spe.schoolmessenger.com/f/a/0AGG_yJdFbUR4Gqz9AAeGw~~/AAAAAQA~/RgRoTZ95P0Q5aHR0cHM6Ly93d3cucm9ja3l2aWV3LmFiLmNhL3NjaG9vbHMvYnVzaW5nX3RyYW5zcG9ydGF0aW9uVwdzY2hvb2xtQgpmbPlrbGZebwN6UhdjbGFjYXZhQHJvY2t5dmlldy5hYi5jYVgEAAAAAg~~" TargetMode="External"/><Relationship Id="rId5" Type="http://schemas.openxmlformats.org/officeDocument/2006/relationships/image" Target="cid:7d1d01fbc21dc7651051766aba4de291" TargetMode="External"/><Relationship Id="rId15" Type="http://schemas.openxmlformats.org/officeDocument/2006/relationships/theme" Target="theme/theme1.xml"/><Relationship Id="rId10" Type="http://schemas.openxmlformats.org/officeDocument/2006/relationships/hyperlink" Target="mailto:transportation@rockyview.ab.ca" TargetMode="External"/><Relationship Id="rId4" Type="http://schemas.openxmlformats.org/officeDocument/2006/relationships/image" Target="media/image1.png"/><Relationship Id="rId9" Type="http://schemas.openxmlformats.org/officeDocument/2006/relationships/hyperlink" Target="http://track.spe.schoolmessenger.com/f/a/_amJu2mZDSBtm2nkuN6w1w~~/AAAAAQA~/RgRoTZ95P0SAaHR0cHM6Ly93d3cucm9ja3l2aWV3LmFiLmNhL3NjaG9vbHMvYnVzaW5nLXRyYW5zcG9ydGF0aW9uL3JlZ2lzdHJhdGlvbi1mZWUtcGF5bWVudCNyZWZlcnJlcj1odHRwcyUzQSUyRiUyRnd3dy5yb2NreXZpZXcuYWIuY2ElMkZXB3NjaG9vbG1CCmZs-WtsZl5vA3pSF2NsYWNhdmFAcm9ja3l2aWV3LmFiLmNhWAQAAA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Lacava</dc:creator>
  <cp:keywords/>
  <dc:description/>
  <cp:lastModifiedBy>Christina Lacava</cp:lastModifiedBy>
  <cp:revision>1</cp:revision>
  <dcterms:created xsi:type="dcterms:W3CDTF">2024-06-18T18:24:00Z</dcterms:created>
  <dcterms:modified xsi:type="dcterms:W3CDTF">2024-06-18T18:25:00Z</dcterms:modified>
</cp:coreProperties>
</file>