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9"/>
        <w:gridCol w:w="3386"/>
        <w:gridCol w:w="1540"/>
        <w:gridCol w:w="2833"/>
      </w:tblGrid>
      <w:tr w:rsidR="0063603E" w14:paraId="0BF6F2F7" w14:textId="77777777" w:rsidTr="00A66F14">
        <w:trPr>
          <w:trHeight w:val="462"/>
        </w:trPr>
        <w:tc>
          <w:tcPr>
            <w:tcW w:w="2639" w:type="dxa"/>
            <w:vAlign w:val="center"/>
          </w:tcPr>
          <w:p w14:paraId="12BB42C3" w14:textId="39687FD2" w:rsidR="0063603E" w:rsidRPr="00A92E9A" w:rsidRDefault="0063603E" w:rsidP="00A92E9A">
            <w:pPr>
              <w:pStyle w:val="TableParagraph"/>
              <w:ind w:left="108"/>
              <w:rPr>
                <w:rFonts w:ascii="Tw Cen MT" w:hAnsi="Tw Cen MT"/>
                <w:b/>
                <w:sz w:val="24"/>
                <w:szCs w:val="24"/>
              </w:rPr>
            </w:pPr>
            <w:r>
              <w:rPr>
                <w:rFonts w:ascii="Tw Cen MT" w:hAnsi="Tw Cen MT"/>
                <w:b/>
                <w:sz w:val="24"/>
                <w:szCs w:val="24"/>
              </w:rPr>
              <w:t xml:space="preserve">Student </w:t>
            </w:r>
            <w:r w:rsidR="009361E2">
              <w:rPr>
                <w:rFonts w:ascii="Tw Cen MT" w:hAnsi="Tw Cen MT"/>
                <w:b/>
                <w:sz w:val="24"/>
                <w:szCs w:val="24"/>
              </w:rPr>
              <w:t xml:space="preserve">Full </w:t>
            </w:r>
            <w:r>
              <w:rPr>
                <w:rFonts w:ascii="Tw Cen MT" w:hAnsi="Tw Cen MT"/>
                <w:b/>
                <w:sz w:val="24"/>
                <w:szCs w:val="24"/>
              </w:rPr>
              <w:t>Name</w:t>
            </w:r>
            <w:r w:rsidR="00A66F14">
              <w:rPr>
                <w:rFonts w:ascii="Tw Cen MT" w:hAnsi="Tw Cen MT"/>
                <w:b/>
                <w:sz w:val="24"/>
                <w:szCs w:val="24"/>
              </w:rPr>
              <w:t>:</w:t>
            </w:r>
          </w:p>
        </w:tc>
        <w:tc>
          <w:tcPr>
            <w:tcW w:w="3386" w:type="dxa"/>
            <w:vAlign w:val="center"/>
          </w:tcPr>
          <w:p w14:paraId="34FCE053" w14:textId="77777777" w:rsidR="0063603E" w:rsidRPr="00A92E9A" w:rsidRDefault="0063603E" w:rsidP="00A92E9A">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c>
          <w:tcPr>
            <w:tcW w:w="1540" w:type="dxa"/>
            <w:vAlign w:val="center"/>
          </w:tcPr>
          <w:p w14:paraId="64368D71" w14:textId="229CECC0" w:rsidR="0063603E" w:rsidRPr="00A92E9A" w:rsidRDefault="0063603E" w:rsidP="00A92E9A">
            <w:pPr>
              <w:pStyle w:val="TableParagraph"/>
              <w:ind w:left="108"/>
              <w:rPr>
                <w:rFonts w:ascii="Tw Cen MT" w:hAnsi="Tw Cen MT"/>
                <w:b/>
                <w:sz w:val="24"/>
                <w:szCs w:val="24"/>
              </w:rPr>
            </w:pPr>
            <w:r>
              <w:rPr>
                <w:rFonts w:ascii="Tw Cen MT" w:hAnsi="Tw Cen MT"/>
                <w:b/>
                <w:sz w:val="24"/>
                <w:szCs w:val="24"/>
              </w:rPr>
              <w:t>School</w:t>
            </w:r>
            <w:r w:rsidR="009361E2">
              <w:rPr>
                <w:rFonts w:ascii="Tw Cen MT" w:hAnsi="Tw Cen MT"/>
                <w:b/>
                <w:sz w:val="24"/>
                <w:szCs w:val="24"/>
              </w:rPr>
              <w:t>:</w:t>
            </w:r>
          </w:p>
        </w:tc>
        <w:tc>
          <w:tcPr>
            <w:tcW w:w="2833" w:type="dxa"/>
            <w:vAlign w:val="center"/>
          </w:tcPr>
          <w:p w14:paraId="1BDD1839" w14:textId="77777777" w:rsidR="0063603E" w:rsidRPr="00A92E9A" w:rsidRDefault="0063603E" w:rsidP="00A92E9A">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r>
      <w:tr w:rsidR="009361E2" w14:paraId="29E8553E" w14:textId="77777777" w:rsidTr="00A66F14">
        <w:trPr>
          <w:trHeight w:val="462"/>
        </w:trPr>
        <w:tc>
          <w:tcPr>
            <w:tcW w:w="2639" w:type="dxa"/>
            <w:vAlign w:val="center"/>
          </w:tcPr>
          <w:p w14:paraId="7BBAD691" w14:textId="567341AF" w:rsidR="009361E2" w:rsidRPr="00A92E9A" w:rsidRDefault="009361E2" w:rsidP="00A92E9A">
            <w:pPr>
              <w:pStyle w:val="TableParagraph"/>
              <w:ind w:left="108"/>
              <w:rPr>
                <w:rFonts w:ascii="Tw Cen MT" w:hAnsi="Tw Cen MT"/>
                <w:b/>
                <w:sz w:val="24"/>
                <w:szCs w:val="24"/>
              </w:rPr>
            </w:pPr>
            <w:r>
              <w:rPr>
                <w:rFonts w:ascii="Tw Cen MT" w:hAnsi="Tw Cen MT"/>
                <w:b/>
                <w:sz w:val="24"/>
                <w:szCs w:val="24"/>
              </w:rPr>
              <w:t>Teacher/Home Room:</w:t>
            </w:r>
          </w:p>
        </w:tc>
        <w:tc>
          <w:tcPr>
            <w:tcW w:w="3386" w:type="dxa"/>
            <w:vAlign w:val="center"/>
          </w:tcPr>
          <w:p w14:paraId="49C67D13" w14:textId="6C9DC9D0" w:rsidR="009361E2" w:rsidRPr="00A92E9A" w:rsidRDefault="009361E2" w:rsidP="00A92E9A">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c>
          <w:tcPr>
            <w:tcW w:w="1540" w:type="dxa"/>
            <w:vAlign w:val="center"/>
          </w:tcPr>
          <w:p w14:paraId="5EB91A3E" w14:textId="25FDE75D" w:rsidR="009361E2" w:rsidRPr="00A92E9A" w:rsidRDefault="009361E2" w:rsidP="00A92E9A">
            <w:pPr>
              <w:pStyle w:val="TableParagraph"/>
              <w:ind w:left="108"/>
              <w:rPr>
                <w:rFonts w:ascii="Tw Cen MT" w:hAnsi="Tw Cen MT"/>
                <w:b/>
                <w:sz w:val="24"/>
                <w:szCs w:val="24"/>
              </w:rPr>
            </w:pPr>
            <w:r>
              <w:rPr>
                <w:rFonts w:ascii="Tw Cen MT" w:hAnsi="Tw Cen MT"/>
                <w:b/>
                <w:sz w:val="24"/>
                <w:szCs w:val="24"/>
              </w:rPr>
              <w:t>Grade Level:</w:t>
            </w:r>
          </w:p>
        </w:tc>
        <w:tc>
          <w:tcPr>
            <w:tcW w:w="2833" w:type="dxa"/>
            <w:vAlign w:val="center"/>
          </w:tcPr>
          <w:p w14:paraId="7E309C47" w14:textId="795EA301" w:rsidR="009361E2" w:rsidRPr="00A66F14" w:rsidRDefault="009361E2" w:rsidP="00A92E9A">
            <w:pPr>
              <w:pStyle w:val="TableParagraph"/>
              <w:ind w:left="108"/>
              <w:rPr>
                <w:rFonts w:ascii="Tw Cen MT" w:hAnsi="Tw Cen MT"/>
                <w:b/>
                <w:bCs/>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r>
      <w:tr w:rsidR="00A92E9A" w14:paraId="678D258A" w14:textId="77777777" w:rsidTr="00A66F14">
        <w:trPr>
          <w:trHeight w:val="462"/>
        </w:trPr>
        <w:tc>
          <w:tcPr>
            <w:tcW w:w="2639" w:type="dxa"/>
            <w:vAlign w:val="center"/>
          </w:tcPr>
          <w:p w14:paraId="1BD3A04F" w14:textId="77777777" w:rsidR="00A92E9A" w:rsidRPr="00A92E9A" w:rsidRDefault="00A92E9A" w:rsidP="00A92E9A">
            <w:pPr>
              <w:pStyle w:val="TableParagraph"/>
              <w:ind w:left="108"/>
              <w:rPr>
                <w:rFonts w:ascii="Tw Cen MT" w:hAnsi="Tw Cen MT"/>
                <w:b/>
                <w:sz w:val="24"/>
                <w:szCs w:val="24"/>
              </w:rPr>
            </w:pPr>
            <w:r w:rsidRPr="00A92E9A">
              <w:rPr>
                <w:rFonts w:ascii="Tw Cen MT" w:hAnsi="Tw Cen MT"/>
                <w:b/>
                <w:sz w:val="24"/>
                <w:szCs w:val="24"/>
              </w:rPr>
              <w:t>Device Make:</w:t>
            </w:r>
          </w:p>
        </w:tc>
        <w:tc>
          <w:tcPr>
            <w:tcW w:w="3386" w:type="dxa"/>
            <w:vAlign w:val="center"/>
          </w:tcPr>
          <w:p w14:paraId="20B9C17B" w14:textId="77777777" w:rsidR="00A92E9A" w:rsidRPr="00A92E9A" w:rsidRDefault="00A92E9A" w:rsidP="00A92E9A">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bookmarkStart w:id="0" w:name="Text1"/>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bookmarkEnd w:id="0"/>
          </w:p>
        </w:tc>
        <w:tc>
          <w:tcPr>
            <w:tcW w:w="1540" w:type="dxa"/>
            <w:vAlign w:val="center"/>
          </w:tcPr>
          <w:p w14:paraId="114049CD" w14:textId="77777777" w:rsidR="00A92E9A" w:rsidRPr="00A92E9A" w:rsidRDefault="00A92E9A" w:rsidP="00A92E9A">
            <w:pPr>
              <w:pStyle w:val="TableParagraph"/>
              <w:ind w:left="108"/>
              <w:rPr>
                <w:rFonts w:ascii="Tw Cen MT" w:hAnsi="Tw Cen MT"/>
                <w:b/>
                <w:sz w:val="24"/>
                <w:szCs w:val="24"/>
              </w:rPr>
            </w:pPr>
            <w:r w:rsidRPr="00A92E9A">
              <w:rPr>
                <w:rFonts w:ascii="Tw Cen MT" w:hAnsi="Tw Cen MT"/>
                <w:b/>
                <w:sz w:val="24"/>
                <w:szCs w:val="24"/>
              </w:rPr>
              <w:t>Model:</w:t>
            </w:r>
          </w:p>
        </w:tc>
        <w:tc>
          <w:tcPr>
            <w:tcW w:w="2833" w:type="dxa"/>
            <w:vAlign w:val="center"/>
          </w:tcPr>
          <w:p w14:paraId="6A5C0733" w14:textId="77777777" w:rsidR="00A92E9A" w:rsidRPr="00A92E9A" w:rsidRDefault="00A92E9A" w:rsidP="00A92E9A">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r>
      <w:tr w:rsidR="00D444D6" w14:paraId="5FE4EDD9" w14:textId="77777777" w:rsidTr="00A66F14">
        <w:trPr>
          <w:trHeight w:val="464"/>
        </w:trPr>
        <w:tc>
          <w:tcPr>
            <w:tcW w:w="2639" w:type="dxa"/>
            <w:vAlign w:val="center"/>
          </w:tcPr>
          <w:p w14:paraId="2CE5FC32" w14:textId="77777777" w:rsidR="00D444D6" w:rsidRPr="00A92E9A" w:rsidRDefault="00D444D6" w:rsidP="00D444D6">
            <w:pPr>
              <w:pStyle w:val="TableParagraph"/>
              <w:ind w:left="107"/>
              <w:rPr>
                <w:rFonts w:ascii="Tw Cen MT" w:hAnsi="Tw Cen MT"/>
                <w:b/>
                <w:sz w:val="24"/>
                <w:szCs w:val="24"/>
              </w:rPr>
            </w:pPr>
            <w:r w:rsidRPr="00A92E9A">
              <w:rPr>
                <w:rFonts w:ascii="Tw Cen MT" w:hAnsi="Tw Cen MT"/>
                <w:b/>
                <w:sz w:val="24"/>
                <w:szCs w:val="24"/>
              </w:rPr>
              <w:t>Serial Number:</w:t>
            </w:r>
          </w:p>
        </w:tc>
        <w:tc>
          <w:tcPr>
            <w:tcW w:w="3386" w:type="dxa"/>
            <w:vAlign w:val="center"/>
          </w:tcPr>
          <w:p w14:paraId="0E08D492" w14:textId="77777777" w:rsidR="00D444D6" w:rsidRPr="00A92E9A" w:rsidRDefault="00D444D6" w:rsidP="00D444D6">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c>
          <w:tcPr>
            <w:tcW w:w="1540" w:type="dxa"/>
            <w:vAlign w:val="center"/>
          </w:tcPr>
          <w:p w14:paraId="03CFA6AE" w14:textId="1A779C6A" w:rsidR="00D444D6" w:rsidRPr="00A92E9A" w:rsidRDefault="00D444D6" w:rsidP="00D444D6">
            <w:pPr>
              <w:pStyle w:val="TableParagraph"/>
              <w:ind w:left="108"/>
              <w:rPr>
                <w:rFonts w:ascii="Tw Cen MT" w:hAnsi="Tw Cen MT"/>
                <w:b/>
                <w:sz w:val="24"/>
                <w:szCs w:val="24"/>
              </w:rPr>
            </w:pPr>
          </w:p>
        </w:tc>
        <w:tc>
          <w:tcPr>
            <w:tcW w:w="2833" w:type="dxa"/>
            <w:vAlign w:val="center"/>
          </w:tcPr>
          <w:p w14:paraId="503A192F" w14:textId="0BBFE56B" w:rsidR="00D444D6" w:rsidRPr="00A92E9A" w:rsidRDefault="00D444D6" w:rsidP="00D444D6">
            <w:pPr>
              <w:pStyle w:val="TableParagraph"/>
              <w:ind w:left="108"/>
              <w:rPr>
                <w:rFonts w:ascii="Tw Cen MT" w:hAnsi="Tw Cen MT"/>
                <w:sz w:val="24"/>
                <w:szCs w:val="24"/>
              </w:rPr>
            </w:pPr>
          </w:p>
        </w:tc>
      </w:tr>
      <w:tr w:rsidR="00D444D6" w14:paraId="0A9B16DB" w14:textId="77777777" w:rsidTr="00A66F14">
        <w:trPr>
          <w:trHeight w:val="464"/>
        </w:trPr>
        <w:tc>
          <w:tcPr>
            <w:tcW w:w="2639" w:type="dxa"/>
            <w:vAlign w:val="center"/>
          </w:tcPr>
          <w:p w14:paraId="6C858C80" w14:textId="77777777" w:rsidR="00D444D6" w:rsidRPr="00A92E9A" w:rsidRDefault="00D444D6" w:rsidP="00D444D6">
            <w:pPr>
              <w:pStyle w:val="TableParagraph"/>
              <w:ind w:left="107"/>
              <w:rPr>
                <w:rFonts w:ascii="Tw Cen MT" w:hAnsi="Tw Cen MT"/>
                <w:b/>
                <w:sz w:val="24"/>
                <w:szCs w:val="24"/>
              </w:rPr>
            </w:pPr>
            <w:r>
              <w:rPr>
                <w:rFonts w:ascii="Tw Cen MT" w:hAnsi="Tw Cen MT"/>
                <w:b/>
                <w:sz w:val="24"/>
                <w:szCs w:val="24"/>
              </w:rPr>
              <w:t>Date:</w:t>
            </w:r>
          </w:p>
        </w:tc>
        <w:tc>
          <w:tcPr>
            <w:tcW w:w="3386" w:type="dxa"/>
            <w:vAlign w:val="center"/>
          </w:tcPr>
          <w:p w14:paraId="5A6BEF34" w14:textId="77777777" w:rsidR="00D444D6" w:rsidRPr="00A92E9A" w:rsidRDefault="00D444D6" w:rsidP="00D444D6">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c>
          <w:tcPr>
            <w:tcW w:w="1540" w:type="dxa"/>
            <w:vAlign w:val="center"/>
          </w:tcPr>
          <w:p w14:paraId="79C47C86" w14:textId="77777777" w:rsidR="00D444D6" w:rsidRPr="00A92E9A" w:rsidRDefault="00D444D6" w:rsidP="00D444D6">
            <w:pPr>
              <w:pStyle w:val="TableParagraph"/>
              <w:ind w:left="108"/>
              <w:rPr>
                <w:rFonts w:ascii="Tw Cen MT" w:hAnsi="Tw Cen MT"/>
                <w:b/>
                <w:sz w:val="24"/>
                <w:szCs w:val="24"/>
              </w:rPr>
            </w:pPr>
            <w:r>
              <w:rPr>
                <w:rFonts w:ascii="Tw Cen MT" w:hAnsi="Tw Cen MT"/>
                <w:b/>
                <w:sz w:val="24"/>
                <w:szCs w:val="24"/>
              </w:rPr>
              <w:t>Return Date:</w:t>
            </w:r>
          </w:p>
        </w:tc>
        <w:tc>
          <w:tcPr>
            <w:tcW w:w="2833" w:type="dxa"/>
            <w:vAlign w:val="center"/>
          </w:tcPr>
          <w:p w14:paraId="01EA0A55" w14:textId="77777777" w:rsidR="00D444D6" w:rsidRPr="00A92E9A" w:rsidRDefault="00D444D6" w:rsidP="00D444D6">
            <w:pPr>
              <w:pStyle w:val="TableParagraph"/>
              <w:ind w:left="108"/>
              <w:rPr>
                <w:rFonts w:ascii="Tw Cen MT" w:hAnsi="Tw Cen MT"/>
                <w:sz w:val="24"/>
                <w:szCs w:val="24"/>
              </w:rPr>
            </w:pPr>
            <w:r w:rsidRPr="00A92E9A">
              <w:rPr>
                <w:rFonts w:ascii="Tw Cen MT" w:hAnsi="Tw Cen MT"/>
                <w:sz w:val="24"/>
                <w:szCs w:val="24"/>
              </w:rPr>
              <w:fldChar w:fldCharType="begin">
                <w:ffData>
                  <w:name w:val="Text1"/>
                  <w:enabled/>
                  <w:calcOnExit w:val="0"/>
                  <w:textInput/>
                </w:ffData>
              </w:fldChar>
            </w:r>
            <w:r w:rsidRPr="00A92E9A">
              <w:rPr>
                <w:rFonts w:ascii="Tw Cen MT" w:hAnsi="Tw Cen MT"/>
                <w:sz w:val="24"/>
                <w:szCs w:val="24"/>
              </w:rPr>
              <w:instrText xml:space="preserve"> FORMTEXT </w:instrText>
            </w:r>
            <w:r w:rsidRPr="00A92E9A">
              <w:rPr>
                <w:rFonts w:ascii="Tw Cen MT" w:hAnsi="Tw Cen MT"/>
                <w:sz w:val="24"/>
                <w:szCs w:val="24"/>
              </w:rPr>
            </w:r>
            <w:r w:rsidRPr="00A92E9A">
              <w:rPr>
                <w:rFonts w:ascii="Tw Cen MT" w:hAnsi="Tw Cen MT"/>
                <w:sz w:val="24"/>
                <w:szCs w:val="24"/>
              </w:rPr>
              <w:fldChar w:fldCharType="separate"/>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noProof/>
                <w:sz w:val="24"/>
                <w:szCs w:val="24"/>
              </w:rPr>
              <w:t> </w:t>
            </w:r>
            <w:r w:rsidRPr="00A92E9A">
              <w:rPr>
                <w:rFonts w:ascii="Tw Cen MT" w:hAnsi="Tw Cen MT"/>
                <w:sz w:val="24"/>
                <w:szCs w:val="24"/>
              </w:rPr>
              <w:fldChar w:fldCharType="end"/>
            </w:r>
          </w:p>
        </w:tc>
      </w:tr>
    </w:tbl>
    <w:p w14:paraId="2FB663FB" w14:textId="77777777" w:rsidR="00FE64D5" w:rsidRDefault="00FE64D5" w:rsidP="00FE64D5">
      <w:pPr>
        <w:pStyle w:val="BodyText"/>
        <w:spacing w:after="120"/>
        <w:ind w:right="238"/>
        <w:rPr>
          <w:rFonts w:ascii="Tw Cen MT" w:hAnsi="Tw Cen MT"/>
        </w:rPr>
      </w:pPr>
    </w:p>
    <w:p w14:paraId="03266D6D" w14:textId="77777777" w:rsidR="00A92E9A" w:rsidRPr="00A92E9A" w:rsidRDefault="00A92E9A" w:rsidP="00FE64D5">
      <w:pPr>
        <w:pStyle w:val="BodyText"/>
        <w:spacing w:after="120"/>
        <w:ind w:right="238"/>
        <w:rPr>
          <w:rFonts w:ascii="Tw Cen MT" w:hAnsi="Tw Cen MT"/>
        </w:rPr>
      </w:pPr>
      <w:r w:rsidRPr="00A92E9A">
        <w:rPr>
          <w:rFonts w:ascii="Tw Cen MT" w:hAnsi="Tw Cen MT"/>
        </w:rPr>
        <w:t>In consideration of</w:t>
      </w:r>
      <w:r w:rsidR="009D366E">
        <w:rPr>
          <w:rFonts w:ascii="Tw Cen MT" w:hAnsi="Tw Cen MT"/>
        </w:rPr>
        <w:t xml:space="preserve"> </w:t>
      </w:r>
      <w:r w:rsidR="00D94D65">
        <w:rPr>
          <w:rFonts w:ascii="Tw Cen MT" w:hAnsi="Tw Cen MT"/>
        </w:rPr>
        <w:t>The</w:t>
      </w:r>
      <w:r w:rsidRPr="00A92E9A">
        <w:rPr>
          <w:rFonts w:ascii="Tw Cen MT" w:hAnsi="Tw Cen MT"/>
        </w:rPr>
        <w:t xml:space="preserve"> Rocky View School Division (RVS) permitting use of the above-described device off division property, and intending to be legally bound, I agree to the following:</w:t>
      </w:r>
    </w:p>
    <w:p w14:paraId="7440AEE2" w14:textId="77777777" w:rsidR="00A92E9A" w:rsidRPr="004840C4" w:rsidRDefault="00A92E9A" w:rsidP="004F4EFB">
      <w:pPr>
        <w:pStyle w:val="BodyText"/>
        <w:numPr>
          <w:ilvl w:val="0"/>
          <w:numId w:val="14"/>
        </w:numPr>
        <w:spacing w:after="120"/>
        <w:ind w:left="714" w:right="364" w:hanging="357"/>
        <w:rPr>
          <w:rFonts w:ascii="Tw Cen MT" w:hAnsi="Tw Cen MT"/>
        </w:rPr>
      </w:pPr>
      <w:r>
        <w:rPr>
          <w:rFonts w:ascii="Tw Cen MT" w:hAnsi="Tw Cen MT"/>
        </w:rPr>
        <w:t>Sign and abide by Form AF140-A (Responsible Use of Technology Agreement – Student).</w:t>
      </w:r>
    </w:p>
    <w:p w14:paraId="70820E76" w14:textId="77777777" w:rsidR="00A92E9A" w:rsidRPr="004840C4" w:rsidRDefault="00A92E9A" w:rsidP="004F4EFB">
      <w:pPr>
        <w:pStyle w:val="BodyText"/>
        <w:numPr>
          <w:ilvl w:val="0"/>
          <w:numId w:val="14"/>
        </w:numPr>
        <w:spacing w:after="120"/>
        <w:ind w:left="714" w:right="364" w:hanging="357"/>
        <w:rPr>
          <w:rFonts w:ascii="Tw Cen MT" w:hAnsi="Tw Cen MT"/>
        </w:rPr>
      </w:pPr>
      <w:r>
        <w:rPr>
          <w:rFonts w:ascii="Tw Cen MT" w:hAnsi="Tw Cen MT"/>
        </w:rPr>
        <w:t>T</w:t>
      </w:r>
      <w:r w:rsidRPr="00A92E9A">
        <w:rPr>
          <w:rFonts w:ascii="Tw Cen MT" w:hAnsi="Tw Cen MT"/>
        </w:rPr>
        <w:t>ake the necessary precautions to ensure the continued working condition and security of the above-mentioned device</w:t>
      </w:r>
      <w:r>
        <w:rPr>
          <w:rFonts w:ascii="Tw Cen MT" w:hAnsi="Tw Cen MT"/>
        </w:rPr>
        <w:t>.</w:t>
      </w:r>
    </w:p>
    <w:p w14:paraId="4871A719" w14:textId="77777777" w:rsidR="00A92E9A" w:rsidRPr="004840C4" w:rsidRDefault="00A92E9A" w:rsidP="004F4EFB">
      <w:pPr>
        <w:pStyle w:val="BodyText"/>
        <w:numPr>
          <w:ilvl w:val="0"/>
          <w:numId w:val="14"/>
        </w:numPr>
        <w:spacing w:after="120"/>
        <w:ind w:left="714" w:right="364" w:hanging="357"/>
        <w:rPr>
          <w:rFonts w:ascii="Tw Cen MT" w:hAnsi="Tw Cen MT"/>
        </w:rPr>
      </w:pPr>
      <w:r>
        <w:rPr>
          <w:rFonts w:ascii="Tw Cen MT" w:hAnsi="Tw Cen MT"/>
        </w:rPr>
        <w:t xml:space="preserve">Report </w:t>
      </w:r>
      <w:r w:rsidRPr="00A92E9A">
        <w:rPr>
          <w:rFonts w:ascii="Tw Cen MT" w:hAnsi="Tw Cen MT"/>
          <w:bCs/>
        </w:rPr>
        <w:t xml:space="preserve">damage </w:t>
      </w:r>
      <w:r>
        <w:rPr>
          <w:rFonts w:ascii="Tw Cen MT" w:hAnsi="Tw Cen MT"/>
          <w:bCs/>
        </w:rPr>
        <w:t xml:space="preserve">to the device </w:t>
      </w:r>
      <w:r w:rsidRPr="00A92E9A">
        <w:rPr>
          <w:rFonts w:ascii="Tw Cen MT" w:hAnsi="Tw Cen MT"/>
        </w:rPr>
        <w:t>to the school principal immediately</w:t>
      </w:r>
      <w:r w:rsidR="004840C4">
        <w:rPr>
          <w:rFonts w:ascii="Tw Cen MT" w:hAnsi="Tw Cen MT"/>
        </w:rPr>
        <w:t>.</w:t>
      </w:r>
    </w:p>
    <w:p w14:paraId="4B244904" w14:textId="77777777" w:rsidR="00A92E9A" w:rsidRPr="004840C4" w:rsidRDefault="00A92E9A" w:rsidP="004F4EFB">
      <w:pPr>
        <w:numPr>
          <w:ilvl w:val="0"/>
          <w:numId w:val="14"/>
        </w:numPr>
        <w:spacing w:after="120"/>
        <w:ind w:left="714" w:hanging="357"/>
        <w:rPr>
          <w:rFonts w:ascii="Tw Cen MT" w:hAnsi="Tw Cen MT"/>
        </w:rPr>
      </w:pPr>
      <w:r w:rsidRPr="00A92E9A">
        <w:rPr>
          <w:rFonts w:ascii="Tw Cen MT" w:hAnsi="Tw Cen MT"/>
        </w:rPr>
        <w:t>Understand</w:t>
      </w:r>
      <w:r>
        <w:rPr>
          <w:rFonts w:ascii="Tw Cen MT" w:hAnsi="Tw Cen MT"/>
        </w:rPr>
        <w:t xml:space="preserve"> that personal information may become public, or be accessible by Rocky View Schools, by using the device. </w:t>
      </w:r>
    </w:p>
    <w:p w14:paraId="4A11FD9D" w14:textId="77777777" w:rsidR="00A92E9A" w:rsidRPr="004840C4" w:rsidRDefault="003B5D24" w:rsidP="004F4EFB">
      <w:pPr>
        <w:numPr>
          <w:ilvl w:val="0"/>
          <w:numId w:val="14"/>
        </w:numPr>
        <w:spacing w:after="120"/>
        <w:ind w:left="714" w:hanging="357"/>
        <w:rPr>
          <w:rFonts w:ascii="Tw Cen MT" w:hAnsi="Tw Cen MT"/>
        </w:rPr>
      </w:pPr>
      <w:r>
        <w:rPr>
          <w:rFonts w:ascii="Tw Cen MT" w:hAnsi="Tw Cen MT"/>
        </w:rPr>
        <w:t>Protect</w:t>
      </w:r>
      <w:r w:rsidR="00A92E9A">
        <w:rPr>
          <w:rFonts w:ascii="Tw Cen MT" w:hAnsi="Tw Cen MT"/>
        </w:rPr>
        <w:t xml:space="preserve"> Rocky View Schools</w:t>
      </w:r>
      <w:r w:rsidR="00E31A68">
        <w:rPr>
          <w:rFonts w:ascii="Tw Cen MT" w:hAnsi="Tw Cen MT"/>
        </w:rPr>
        <w:t>,</w:t>
      </w:r>
      <w:r w:rsidR="00EE1E54">
        <w:rPr>
          <w:rFonts w:ascii="Tw Cen MT" w:hAnsi="Tw Cen MT"/>
        </w:rPr>
        <w:t xml:space="preserve"> by</w:t>
      </w:r>
      <w:r>
        <w:rPr>
          <w:rFonts w:ascii="Tw Cen MT" w:hAnsi="Tw Cen MT"/>
        </w:rPr>
        <w:t xml:space="preserve"> not hold</w:t>
      </w:r>
      <w:r w:rsidR="00FE37D0">
        <w:rPr>
          <w:rFonts w:ascii="Tw Cen MT" w:hAnsi="Tw Cen MT"/>
        </w:rPr>
        <w:t>ing</w:t>
      </w:r>
      <w:r>
        <w:rPr>
          <w:rFonts w:ascii="Tw Cen MT" w:hAnsi="Tw Cen MT"/>
        </w:rPr>
        <w:t xml:space="preserve"> RVS responsible</w:t>
      </w:r>
      <w:r w:rsidR="00EE1E54">
        <w:rPr>
          <w:rFonts w:ascii="Tw Cen MT" w:hAnsi="Tw Cen MT"/>
        </w:rPr>
        <w:t>,</w:t>
      </w:r>
      <w:r w:rsidR="00A92E9A">
        <w:rPr>
          <w:rFonts w:ascii="Tw Cen MT" w:hAnsi="Tw Cen MT"/>
        </w:rPr>
        <w:t xml:space="preserve"> </w:t>
      </w:r>
      <w:r w:rsidR="00E31A68">
        <w:rPr>
          <w:rFonts w:ascii="Tw Cen MT" w:hAnsi="Tw Cen MT"/>
        </w:rPr>
        <w:t>if there is</w:t>
      </w:r>
      <w:r w:rsidR="00A92E9A">
        <w:rPr>
          <w:rFonts w:ascii="Tw Cen MT" w:hAnsi="Tw Cen MT"/>
        </w:rPr>
        <w:t xml:space="preserve"> a breach of personal information </w:t>
      </w:r>
      <w:r w:rsidR="004840C4" w:rsidRPr="009D366E">
        <w:rPr>
          <w:rFonts w:ascii="Tw Cen MT" w:hAnsi="Tw Cen MT"/>
          <w:b/>
        </w:rPr>
        <w:t>due to my use of the device</w:t>
      </w:r>
      <w:r w:rsidR="00BF5596" w:rsidRPr="009D366E">
        <w:rPr>
          <w:rFonts w:ascii="Tw Cen MT" w:hAnsi="Tw Cen MT"/>
          <w:b/>
        </w:rPr>
        <w:t>.</w:t>
      </w:r>
    </w:p>
    <w:p w14:paraId="2F3B3DBD" w14:textId="77777777" w:rsidR="00A92E9A" w:rsidRPr="004840C4" w:rsidRDefault="00A92E9A" w:rsidP="004F4EFB">
      <w:pPr>
        <w:numPr>
          <w:ilvl w:val="0"/>
          <w:numId w:val="14"/>
        </w:numPr>
        <w:spacing w:after="120"/>
        <w:ind w:left="714" w:hanging="357"/>
        <w:rPr>
          <w:rFonts w:ascii="Tw Cen MT" w:hAnsi="Tw Cen MT"/>
        </w:rPr>
      </w:pPr>
      <w:r>
        <w:rPr>
          <w:rFonts w:ascii="Tw Cen MT" w:hAnsi="Tw Cen MT"/>
        </w:rPr>
        <w:t>Notify my school principal and file a police report i</w:t>
      </w:r>
      <w:r w:rsidRPr="00A92E9A">
        <w:rPr>
          <w:rFonts w:ascii="Tw Cen MT" w:hAnsi="Tw Cen MT"/>
        </w:rPr>
        <w:t xml:space="preserve">f the above-mentioned device is </w:t>
      </w:r>
      <w:r w:rsidRPr="00A92E9A">
        <w:rPr>
          <w:rFonts w:ascii="Tw Cen MT" w:hAnsi="Tw Cen MT"/>
          <w:bCs/>
        </w:rPr>
        <w:t>lost, stolen, or vandalized</w:t>
      </w:r>
      <w:r w:rsidR="004840C4">
        <w:rPr>
          <w:rFonts w:ascii="Tw Cen MT" w:hAnsi="Tw Cen MT"/>
          <w:bCs/>
        </w:rPr>
        <w:t>.</w:t>
      </w:r>
    </w:p>
    <w:p w14:paraId="0EBC3D00" w14:textId="77777777" w:rsidR="00A92E9A" w:rsidRPr="004840C4" w:rsidRDefault="004840C4" w:rsidP="004F4EFB">
      <w:pPr>
        <w:numPr>
          <w:ilvl w:val="0"/>
          <w:numId w:val="14"/>
        </w:numPr>
        <w:spacing w:after="120"/>
        <w:ind w:left="714" w:hanging="357"/>
        <w:rPr>
          <w:rFonts w:ascii="Tw Cen MT" w:hAnsi="Tw Cen MT"/>
        </w:rPr>
      </w:pPr>
      <w:r>
        <w:rPr>
          <w:rFonts w:ascii="Tw Cen MT" w:hAnsi="Tw Cen MT"/>
        </w:rPr>
        <w:t>File and s</w:t>
      </w:r>
      <w:r w:rsidR="00A92E9A" w:rsidRPr="00A92E9A">
        <w:rPr>
          <w:rFonts w:ascii="Tw Cen MT" w:hAnsi="Tw Cen MT"/>
        </w:rPr>
        <w:t xml:space="preserve">ubmit a copy of </w:t>
      </w:r>
      <w:r w:rsidR="00A92E9A">
        <w:rPr>
          <w:rFonts w:ascii="Tw Cen MT" w:hAnsi="Tw Cen MT"/>
        </w:rPr>
        <w:t xml:space="preserve">any </w:t>
      </w:r>
      <w:r w:rsidR="00A92E9A" w:rsidRPr="00A92E9A">
        <w:rPr>
          <w:rFonts w:ascii="Tw Cen MT" w:hAnsi="Tw Cen MT"/>
        </w:rPr>
        <w:t>police report</w:t>
      </w:r>
      <w:r w:rsidR="00A92E9A">
        <w:rPr>
          <w:rFonts w:ascii="Tw Cen MT" w:hAnsi="Tw Cen MT"/>
        </w:rPr>
        <w:t>(s)</w:t>
      </w:r>
      <w:r>
        <w:rPr>
          <w:rFonts w:ascii="Tw Cen MT" w:hAnsi="Tw Cen MT"/>
        </w:rPr>
        <w:t>,</w:t>
      </w:r>
      <w:r w:rsidR="00A92E9A" w:rsidRPr="00A92E9A">
        <w:rPr>
          <w:rFonts w:ascii="Tw Cen MT" w:hAnsi="Tw Cen MT"/>
        </w:rPr>
        <w:t xml:space="preserve"> </w:t>
      </w:r>
      <w:r>
        <w:rPr>
          <w:rFonts w:ascii="Tw Cen MT" w:hAnsi="Tw Cen MT"/>
        </w:rPr>
        <w:t xml:space="preserve">related to the loss of the device, </w:t>
      </w:r>
      <w:r w:rsidR="00A92E9A" w:rsidRPr="00A92E9A">
        <w:rPr>
          <w:rFonts w:ascii="Tw Cen MT" w:hAnsi="Tw Cen MT"/>
        </w:rPr>
        <w:t>to the school principal.</w:t>
      </w:r>
    </w:p>
    <w:p w14:paraId="667CEB76" w14:textId="77777777" w:rsidR="00A92E9A" w:rsidRDefault="00A92E9A" w:rsidP="004F4EFB">
      <w:pPr>
        <w:numPr>
          <w:ilvl w:val="0"/>
          <w:numId w:val="14"/>
        </w:numPr>
        <w:spacing w:after="120"/>
        <w:ind w:left="714" w:hanging="357"/>
        <w:rPr>
          <w:rFonts w:ascii="Tw Cen MT" w:hAnsi="Tw Cen MT"/>
        </w:rPr>
      </w:pPr>
      <w:r>
        <w:rPr>
          <w:rFonts w:ascii="Tw Cen MT" w:hAnsi="Tw Cen MT"/>
          <w:bCs/>
        </w:rPr>
        <w:t>R</w:t>
      </w:r>
      <w:r w:rsidRPr="00A92E9A">
        <w:rPr>
          <w:rFonts w:ascii="Tw Cen MT" w:hAnsi="Tw Cen MT"/>
          <w:bCs/>
        </w:rPr>
        <w:t>eturn the above-mentioned device</w:t>
      </w:r>
      <w:r w:rsidR="00740753">
        <w:rPr>
          <w:rFonts w:ascii="Tw Cen MT" w:hAnsi="Tw Cen MT"/>
        </w:rPr>
        <w:t xml:space="preserve"> and all peripherals</w:t>
      </w:r>
      <w:r w:rsidRPr="00A92E9A">
        <w:rPr>
          <w:rFonts w:ascii="Tw Cen MT" w:hAnsi="Tw Cen MT"/>
        </w:rPr>
        <w:t>, in good repair and in working order upon the request of the school principal</w:t>
      </w:r>
      <w:r w:rsidR="004840C4">
        <w:rPr>
          <w:rFonts w:ascii="Tw Cen MT" w:hAnsi="Tw Cen MT"/>
        </w:rPr>
        <w:t xml:space="preserve"> to the School or Education Centre in Airdrie. </w:t>
      </w:r>
    </w:p>
    <w:p w14:paraId="6161EC20" w14:textId="332A8956" w:rsidR="004F4EFB" w:rsidRDefault="004F4EFB" w:rsidP="004F4EFB">
      <w:pPr>
        <w:pStyle w:val="BodyText"/>
        <w:numPr>
          <w:ilvl w:val="0"/>
          <w:numId w:val="14"/>
        </w:numPr>
        <w:spacing w:after="120"/>
        <w:ind w:left="714" w:right="364" w:hanging="357"/>
        <w:rPr>
          <w:rFonts w:ascii="Tw Cen MT" w:hAnsi="Tw Cen MT"/>
        </w:rPr>
      </w:pPr>
      <w:r>
        <w:rPr>
          <w:rFonts w:ascii="Tw Cen MT" w:hAnsi="Tw Cen MT"/>
        </w:rPr>
        <w:t>Return the mobile device by the above indicated return date</w:t>
      </w:r>
      <w:r w:rsidR="009361E2">
        <w:rPr>
          <w:rFonts w:ascii="Tw Cen MT" w:hAnsi="Tw Cen MT"/>
        </w:rPr>
        <w:t>.</w:t>
      </w:r>
      <w:r>
        <w:rPr>
          <w:rFonts w:ascii="Tw Cen MT" w:hAnsi="Tw Cen MT"/>
        </w:rPr>
        <w:t xml:space="preserve"> </w:t>
      </w:r>
    </w:p>
    <w:p w14:paraId="04AC74CD" w14:textId="77777777" w:rsidR="004F4EFB" w:rsidRPr="004840C4" w:rsidRDefault="004F4EFB" w:rsidP="004F4EFB">
      <w:pPr>
        <w:numPr>
          <w:ilvl w:val="0"/>
          <w:numId w:val="14"/>
        </w:numPr>
        <w:spacing w:after="120"/>
        <w:ind w:left="714" w:hanging="357"/>
        <w:rPr>
          <w:rFonts w:ascii="Tw Cen MT" w:hAnsi="Tw Cen MT"/>
        </w:rPr>
      </w:pPr>
      <w:r>
        <w:rPr>
          <w:rFonts w:ascii="Tw Cen MT" w:hAnsi="Tw Cen MT"/>
        </w:rPr>
        <w:t>Accept that any costs for the return of the device will be the sole responsibility of the parent/guardian/independent student.</w:t>
      </w:r>
    </w:p>
    <w:p w14:paraId="67098289" w14:textId="77777777" w:rsidR="00A92E9A" w:rsidRPr="004840C4" w:rsidRDefault="00A92E9A" w:rsidP="004F4EFB">
      <w:pPr>
        <w:pStyle w:val="BodyText"/>
        <w:numPr>
          <w:ilvl w:val="0"/>
          <w:numId w:val="14"/>
        </w:numPr>
        <w:spacing w:after="120" w:line="242" w:lineRule="auto"/>
        <w:ind w:left="714" w:right="237" w:hanging="357"/>
        <w:rPr>
          <w:rFonts w:ascii="Tw Cen MT" w:hAnsi="Tw Cen MT"/>
        </w:rPr>
      </w:pPr>
      <w:r>
        <w:rPr>
          <w:rFonts w:ascii="Tw Cen MT" w:hAnsi="Tw Cen MT"/>
        </w:rPr>
        <w:t>A</w:t>
      </w:r>
      <w:r w:rsidRPr="00A92E9A">
        <w:rPr>
          <w:rFonts w:ascii="Tw Cen MT" w:hAnsi="Tw Cen MT"/>
        </w:rPr>
        <w:t xml:space="preserve">bide by all </w:t>
      </w:r>
      <w:r w:rsidRPr="00A92E9A">
        <w:rPr>
          <w:rFonts w:ascii="Tw Cen MT" w:hAnsi="Tw Cen MT"/>
          <w:bCs/>
        </w:rPr>
        <w:t>software copyright laws</w:t>
      </w:r>
      <w:r w:rsidRPr="00A92E9A">
        <w:rPr>
          <w:rFonts w:ascii="Tw Cen MT" w:hAnsi="Tw Cen MT"/>
          <w:b/>
        </w:rPr>
        <w:t xml:space="preserve"> </w:t>
      </w:r>
      <w:r w:rsidRPr="00A92E9A">
        <w:rPr>
          <w:rFonts w:ascii="Tw Cen MT" w:hAnsi="Tw Cen MT"/>
        </w:rPr>
        <w:t xml:space="preserve">and RVS’ </w:t>
      </w:r>
      <w:r>
        <w:rPr>
          <w:rFonts w:ascii="Tw Cen MT" w:hAnsi="Tw Cen MT"/>
        </w:rPr>
        <w:t xml:space="preserve">Administrative Procedure AP140 - </w:t>
      </w:r>
      <w:r w:rsidRPr="00A92E9A">
        <w:rPr>
          <w:rFonts w:ascii="Tw Cen MT" w:hAnsi="Tw Cen MT"/>
        </w:rPr>
        <w:t>Responsible Use of Technolog</w:t>
      </w:r>
      <w:r>
        <w:rPr>
          <w:rFonts w:ascii="Tw Cen MT" w:hAnsi="Tw Cen MT"/>
        </w:rPr>
        <w:t>y</w:t>
      </w:r>
      <w:r w:rsidRPr="00A92E9A">
        <w:rPr>
          <w:rFonts w:ascii="Tw Cen MT" w:hAnsi="Tw Cen MT"/>
        </w:rPr>
        <w:t xml:space="preserve">. </w:t>
      </w:r>
    </w:p>
    <w:p w14:paraId="72E1A619" w14:textId="77777777" w:rsidR="00A92E9A" w:rsidRDefault="004F4EFB" w:rsidP="004F4EFB">
      <w:pPr>
        <w:pStyle w:val="BodyText"/>
        <w:numPr>
          <w:ilvl w:val="0"/>
          <w:numId w:val="14"/>
        </w:numPr>
        <w:spacing w:after="120" w:line="242" w:lineRule="auto"/>
        <w:ind w:left="714" w:right="237" w:hanging="357"/>
        <w:rPr>
          <w:rFonts w:ascii="Tw Cen MT" w:hAnsi="Tw Cen MT"/>
        </w:rPr>
      </w:pPr>
      <w:r>
        <w:rPr>
          <w:rFonts w:ascii="Tw Cen MT" w:hAnsi="Tw Cen MT"/>
        </w:rPr>
        <w:t xml:space="preserve">Comply with restrictions for downloading software. I will </w:t>
      </w:r>
      <w:r w:rsidR="00A92E9A" w:rsidRPr="00A92E9A">
        <w:rPr>
          <w:rFonts w:ascii="Tw Cen MT" w:hAnsi="Tw Cen MT"/>
        </w:rPr>
        <w:t xml:space="preserve">not load any software onto the above-mentioned device without the specific permission of the school principal or Technology </w:t>
      </w:r>
      <w:r w:rsidR="00740753">
        <w:rPr>
          <w:rFonts w:ascii="Tw Cen MT" w:hAnsi="Tw Cen MT"/>
        </w:rPr>
        <w:t>for Learning Branch</w:t>
      </w:r>
      <w:r w:rsidR="00A92E9A" w:rsidRPr="00A92E9A">
        <w:rPr>
          <w:rFonts w:ascii="Tw Cen MT" w:hAnsi="Tw Cen MT"/>
        </w:rPr>
        <w:t>.</w:t>
      </w:r>
    </w:p>
    <w:p w14:paraId="0CBFCF34" w14:textId="77777777" w:rsidR="0067500D" w:rsidRDefault="0067500D" w:rsidP="009B5CB3">
      <w:pPr>
        <w:pStyle w:val="BodyText"/>
        <w:spacing w:line="242" w:lineRule="auto"/>
        <w:ind w:right="237"/>
        <w:jc w:val="left"/>
        <w:rPr>
          <w:rFonts w:ascii="Tw Cen MT" w:hAnsi="Tw Cen MT"/>
        </w:rPr>
      </w:pPr>
    </w:p>
    <w:p w14:paraId="357CC1C7" w14:textId="77777777" w:rsidR="0067500D" w:rsidRDefault="0067500D" w:rsidP="0067500D">
      <w:pPr>
        <w:pStyle w:val="BodyText"/>
        <w:spacing w:line="242" w:lineRule="auto"/>
        <w:ind w:right="237"/>
        <w:jc w:val="left"/>
        <w:rPr>
          <w:rFonts w:ascii="Tw Cen MT" w:hAnsi="Tw Cen MT"/>
        </w:rPr>
      </w:pPr>
      <w:r>
        <w:rPr>
          <w:rFonts w:ascii="Tw Cen MT" w:hAnsi="Tw Cen MT"/>
        </w:rPr>
        <w:br w:type="page"/>
      </w:r>
      <w:r w:rsidR="00A92E9A" w:rsidRPr="00A92E9A">
        <w:rPr>
          <w:rFonts w:ascii="Tw Cen MT" w:hAnsi="Tw Cen MT"/>
        </w:rPr>
        <w:lastRenderedPageBreak/>
        <w:t>I</w:t>
      </w:r>
      <w:r w:rsidR="009B5CB3" w:rsidRPr="009B5CB3">
        <w:rPr>
          <w:rFonts w:ascii="Tw Cen MT" w:hAnsi="Tw Cen MT"/>
          <w:spacing w:val="-6"/>
        </w:rPr>
        <w:t xml:space="preserve"> </w:t>
      </w:r>
      <w:r w:rsidR="00A92E9A" w:rsidRPr="00A92E9A">
        <w:rPr>
          <w:rFonts w:ascii="Tw Cen MT" w:hAnsi="Tw Cen MT"/>
        </w:rPr>
        <w:t>acknowledge</w:t>
      </w:r>
      <w:r w:rsidR="00A92E9A" w:rsidRPr="00A92E9A">
        <w:rPr>
          <w:rFonts w:ascii="Tw Cen MT" w:hAnsi="Tw Cen MT"/>
          <w:spacing w:val="5"/>
        </w:rPr>
        <w:t xml:space="preserve"> </w:t>
      </w:r>
      <w:r w:rsidR="00A92E9A" w:rsidRPr="00A92E9A">
        <w:rPr>
          <w:rFonts w:ascii="Tw Cen MT" w:hAnsi="Tw Cen MT"/>
        </w:rPr>
        <w:t>that</w:t>
      </w:r>
      <w:r w:rsidR="009B5CB3">
        <w:rPr>
          <w:rFonts w:ascii="Tw Cen MT" w:hAnsi="Tw Cen MT"/>
        </w:rPr>
        <w:t xml:space="preserve"> </w:t>
      </w:r>
      <w:r w:rsidR="009B5CB3">
        <w:rPr>
          <w:rFonts w:ascii="Tw Cen MT" w:hAnsi="Tw Cen MT"/>
          <w:u w:val="single"/>
        </w:rPr>
        <w:fldChar w:fldCharType="begin">
          <w:ffData>
            <w:name w:val="Text2"/>
            <w:enabled/>
            <w:calcOnExit w:val="0"/>
            <w:textInput/>
          </w:ffData>
        </w:fldChar>
      </w:r>
      <w:bookmarkStart w:id="1" w:name="Text2"/>
      <w:r w:rsidR="009B5CB3">
        <w:rPr>
          <w:rFonts w:ascii="Tw Cen MT" w:hAnsi="Tw Cen MT"/>
          <w:u w:val="single"/>
        </w:rPr>
        <w:instrText xml:space="preserve"> FORMTEXT </w:instrText>
      </w:r>
      <w:r w:rsidR="009B5CB3">
        <w:rPr>
          <w:rFonts w:ascii="Tw Cen MT" w:hAnsi="Tw Cen MT"/>
          <w:u w:val="single"/>
        </w:rPr>
      </w:r>
      <w:r w:rsidR="009B5CB3">
        <w:rPr>
          <w:rFonts w:ascii="Tw Cen MT" w:hAnsi="Tw Cen MT"/>
          <w:u w:val="single"/>
        </w:rPr>
        <w:fldChar w:fldCharType="separate"/>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u w:val="single"/>
        </w:rPr>
        <w:fldChar w:fldCharType="end"/>
      </w:r>
      <w:bookmarkEnd w:id="1"/>
      <w:r w:rsidR="003B5D24">
        <w:rPr>
          <w:rFonts w:ascii="Tw Cen MT" w:hAnsi="Tw Cen MT"/>
          <w:u w:val="single"/>
        </w:rPr>
        <w:fldChar w:fldCharType="begin">
          <w:ffData>
            <w:name w:val="Text2"/>
            <w:enabled/>
            <w:calcOnExit w:val="0"/>
            <w:textInput/>
          </w:ffData>
        </w:fldChar>
      </w:r>
      <w:r w:rsidR="003B5D24">
        <w:rPr>
          <w:rFonts w:ascii="Tw Cen MT" w:hAnsi="Tw Cen MT"/>
          <w:u w:val="single"/>
        </w:rPr>
        <w:instrText xml:space="preserve"> FORMTEXT </w:instrText>
      </w:r>
      <w:r w:rsidR="003B5D24">
        <w:rPr>
          <w:rFonts w:ascii="Tw Cen MT" w:hAnsi="Tw Cen MT"/>
          <w:u w:val="single"/>
        </w:rPr>
      </w:r>
      <w:r w:rsidR="003B5D24">
        <w:rPr>
          <w:rFonts w:ascii="Tw Cen MT" w:hAnsi="Tw Cen MT"/>
          <w:u w:val="single"/>
        </w:rPr>
        <w:fldChar w:fldCharType="separate"/>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u w:val="single"/>
        </w:rPr>
        <w:fldChar w:fldCharType="end"/>
      </w:r>
      <w:r w:rsidR="00A92E9A" w:rsidRPr="00A92E9A">
        <w:rPr>
          <w:rFonts w:ascii="Tw Cen MT" w:hAnsi="Tw Cen MT"/>
        </w:rPr>
        <w:t xml:space="preserve"> is assigned the above-mentioned device for education purposes</w:t>
      </w:r>
      <w:r w:rsidR="009B5CB3">
        <w:rPr>
          <w:rFonts w:ascii="Tw Cen MT" w:hAnsi="Tw Cen MT"/>
        </w:rPr>
        <w:t xml:space="preserve"> only</w:t>
      </w:r>
      <w:r w:rsidR="00A92E9A" w:rsidRPr="00A92E9A">
        <w:rPr>
          <w:rFonts w:ascii="Tw Cen MT" w:hAnsi="Tw Cen MT"/>
          <w:spacing w:val="2"/>
        </w:rPr>
        <w:t xml:space="preserve">. </w:t>
      </w:r>
      <w:r w:rsidR="00A92E9A" w:rsidRPr="00A92E9A">
        <w:rPr>
          <w:rFonts w:ascii="Tw Cen MT" w:hAnsi="Tw Cen MT"/>
        </w:rPr>
        <w:t xml:space="preserve">I understand that during the time </w:t>
      </w:r>
      <w:r w:rsidR="009B5CB3">
        <w:rPr>
          <w:rFonts w:ascii="Tw Cen MT" w:hAnsi="Tw Cen MT"/>
          <w:u w:val="single"/>
        </w:rPr>
        <w:fldChar w:fldCharType="begin">
          <w:ffData>
            <w:name w:val="Text2"/>
            <w:enabled/>
            <w:calcOnExit w:val="0"/>
            <w:textInput/>
          </w:ffData>
        </w:fldChar>
      </w:r>
      <w:r w:rsidR="009B5CB3">
        <w:rPr>
          <w:rFonts w:ascii="Tw Cen MT" w:hAnsi="Tw Cen MT"/>
          <w:u w:val="single"/>
        </w:rPr>
        <w:instrText xml:space="preserve"> FORMTEXT </w:instrText>
      </w:r>
      <w:r w:rsidR="009B5CB3">
        <w:rPr>
          <w:rFonts w:ascii="Tw Cen MT" w:hAnsi="Tw Cen MT"/>
          <w:u w:val="single"/>
        </w:rPr>
      </w:r>
      <w:r w:rsidR="009B5CB3">
        <w:rPr>
          <w:rFonts w:ascii="Tw Cen MT" w:hAnsi="Tw Cen MT"/>
          <w:u w:val="single"/>
        </w:rPr>
        <w:fldChar w:fldCharType="separate"/>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noProof/>
          <w:u w:val="single"/>
        </w:rPr>
        <w:t> </w:t>
      </w:r>
      <w:r w:rsidR="009B5CB3">
        <w:rPr>
          <w:rFonts w:ascii="Tw Cen MT" w:hAnsi="Tw Cen MT"/>
          <w:u w:val="single"/>
        </w:rPr>
        <w:fldChar w:fldCharType="end"/>
      </w:r>
      <w:r w:rsidR="003B5D24">
        <w:rPr>
          <w:rFonts w:ascii="Tw Cen MT" w:hAnsi="Tw Cen MT"/>
          <w:u w:val="single"/>
        </w:rPr>
        <w:fldChar w:fldCharType="begin">
          <w:ffData>
            <w:name w:val="Text2"/>
            <w:enabled/>
            <w:calcOnExit w:val="0"/>
            <w:textInput/>
          </w:ffData>
        </w:fldChar>
      </w:r>
      <w:r w:rsidR="003B5D24">
        <w:rPr>
          <w:rFonts w:ascii="Tw Cen MT" w:hAnsi="Tw Cen MT"/>
          <w:u w:val="single"/>
        </w:rPr>
        <w:instrText xml:space="preserve"> FORMTEXT </w:instrText>
      </w:r>
      <w:r w:rsidR="003B5D24">
        <w:rPr>
          <w:rFonts w:ascii="Tw Cen MT" w:hAnsi="Tw Cen MT"/>
          <w:u w:val="single"/>
        </w:rPr>
      </w:r>
      <w:r w:rsidR="003B5D24">
        <w:rPr>
          <w:rFonts w:ascii="Tw Cen MT" w:hAnsi="Tw Cen MT"/>
          <w:u w:val="single"/>
        </w:rPr>
        <w:fldChar w:fldCharType="separate"/>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noProof/>
          <w:u w:val="single"/>
        </w:rPr>
        <w:t> </w:t>
      </w:r>
      <w:r w:rsidR="003B5D24">
        <w:rPr>
          <w:rFonts w:ascii="Tw Cen MT" w:hAnsi="Tw Cen MT"/>
          <w:u w:val="single"/>
        </w:rPr>
        <w:fldChar w:fldCharType="end"/>
      </w:r>
      <w:r w:rsidR="00A92E9A" w:rsidRPr="00A92E9A">
        <w:rPr>
          <w:rFonts w:ascii="Tw Cen MT" w:hAnsi="Tw Cen MT"/>
        </w:rPr>
        <w:t xml:space="preserve"> is using the </w:t>
      </w:r>
      <w:r w:rsidR="00A92E9A" w:rsidRPr="00A92E9A">
        <w:rPr>
          <w:rFonts w:ascii="Tw Cen MT" w:hAnsi="Tw Cen MT"/>
          <w:spacing w:val="3"/>
        </w:rPr>
        <w:t xml:space="preserve">device, </w:t>
      </w:r>
      <w:r w:rsidR="009B5CB3">
        <w:rPr>
          <w:rFonts w:ascii="Tw Cen MT" w:hAnsi="Tw Cen MT"/>
        </w:rPr>
        <w:t>they are</w:t>
      </w:r>
      <w:r w:rsidR="00A92E9A" w:rsidRPr="00A92E9A">
        <w:rPr>
          <w:rFonts w:ascii="Tw Cen MT" w:hAnsi="Tw Cen MT"/>
        </w:rPr>
        <w:t xml:space="preserve"> responsibl</w:t>
      </w:r>
      <w:r w:rsidR="009B5CB3">
        <w:rPr>
          <w:rFonts w:ascii="Tw Cen MT" w:hAnsi="Tw Cen MT"/>
        </w:rPr>
        <w:t>e</w:t>
      </w:r>
      <w:r w:rsidR="00A92E9A" w:rsidRPr="00A92E9A">
        <w:rPr>
          <w:rFonts w:ascii="Tw Cen MT" w:hAnsi="Tw Cen MT"/>
        </w:rPr>
        <w:t xml:space="preserve"> to </w:t>
      </w:r>
      <w:r w:rsidR="00A92E9A" w:rsidRPr="00A92E9A">
        <w:rPr>
          <w:rFonts w:ascii="Tw Cen MT" w:hAnsi="Tw Cen MT"/>
          <w:spacing w:val="2"/>
        </w:rPr>
        <w:t xml:space="preserve">maintain </w:t>
      </w:r>
      <w:r w:rsidR="00A92E9A" w:rsidRPr="00A92E9A">
        <w:rPr>
          <w:rFonts w:ascii="Tw Cen MT" w:hAnsi="Tw Cen MT"/>
        </w:rPr>
        <w:t xml:space="preserve">reasonable care of the </w:t>
      </w:r>
      <w:r w:rsidR="00A92E9A" w:rsidRPr="00A92E9A">
        <w:rPr>
          <w:rFonts w:ascii="Tw Cen MT" w:hAnsi="Tw Cen MT"/>
          <w:spacing w:val="3"/>
        </w:rPr>
        <w:t xml:space="preserve">device. </w:t>
      </w:r>
      <w:r w:rsidR="00A92E9A" w:rsidRPr="00A92E9A">
        <w:rPr>
          <w:rFonts w:ascii="Tw Cen MT" w:hAnsi="Tw Cen MT"/>
          <w:spacing w:val="-5"/>
        </w:rPr>
        <w:t xml:space="preserve">If </w:t>
      </w:r>
      <w:r w:rsidR="00A92E9A" w:rsidRPr="00A92E9A">
        <w:rPr>
          <w:rFonts w:ascii="Tw Cen MT" w:hAnsi="Tw Cen MT"/>
        </w:rPr>
        <w:t xml:space="preserve">damage does occur to the </w:t>
      </w:r>
      <w:r w:rsidR="00A92E9A" w:rsidRPr="00A92E9A">
        <w:rPr>
          <w:rFonts w:ascii="Tw Cen MT" w:hAnsi="Tw Cen MT"/>
          <w:spacing w:val="3"/>
        </w:rPr>
        <w:t xml:space="preserve">device </w:t>
      </w:r>
      <w:r w:rsidR="00A92E9A" w:rsidRPr="00A92E9A">
        <w:rPr>
          <w:rFonts w:ascii="Tw Cen MT" w:hAnsi="Tw Cen MT"/>
          <w:spacing w:val="2"/>
        </w:rPr>
        <w:t xml:space="preserve">because </w:t>
      </w:r>
      <w:r w:rsidR="00A92E9A" w:rsidRPr="00A92E9A">
        <w:rPr>
          <w:rFonts w:ascii="Tw Cen MT" w:hAnsi="Tw Cen MT"/>
        </w:rPr>
        <w:t xml:space="preserve">of </w:t>
      </w:r>
      <w:r w:rsidR="00A92E9A" w:rsidRPr="00A92E9A">
        <w:rPr>
          <w:rFonts w:ascii="Tw Cen MT" w:hAnsi="Tw Cen MT"/>
          <w:spacing w:val="2"/>
        </w:rPr>
        <w:t xml:space="preserve">careless usage, </w:t>
      </w:r>
      <w:r w:rsidR="00A92E9A" w:rsidRPr="00A92E9A">
        <w:rPr>
          <w:rFonts w:ascii="Tw Cen MT" w:hAnsi="Tw Cen MT"/>
        </w:rPr>
        <w:t xml:space="preserve">the </w:t>
      </w:r>
      <w:r w:rsidR="009B5CB3">
        <w:rPr>
          <w:rFonts w:ascii="Tw Cen MT" w:hAnsi="Tw Cen MT"/>
        </w:rPr>
        <w:t>parent/guardian/independent student</w:t>
      </w:r>
      <w:r w:rsidR="00A92E9A" w:rsidRPr="00A92E9A">
        <w:rPr>
          <w:rFonts w:ascii="Tw Cen MT" w:hAnsi="Tw Cen MT"/>
        </w:rPr>
        <w:t xml:space="preserve"> </w:t>
      </w:r>
      <w:r w:rsidR="00A92E9A" w:rsidRPr="00A92E9A">
        <w:rPr>
          <w:rFonts w:ascii="Tw Cen MT" w:hAnsi="Tw Cen MT"/>
          <w:spacing w:val="3"/>
        </w:rPr>
        <w:t xml:space="preserve">will </w:t>
      </w:r>
      <w:r w:rsidR="00A92E9A" w:rsidRPr="00A92E9A">
        <w:rPr>
          <w:rFonts w:ascii="Tw Cen MT" w:hAnsi="Tw Cen MT"/>
        </w:rPr>
        <w:t>be held financially responsible for repairs and/or</w:t>
      </w:r>
      <w:r w:rsidR="00A92E9A" w:rsidRPr="00A92E9A">
        <w:rPr>
          <w:rFonts w:ascii="Tw Cen MT" w:hAnsi="Tw Cen MT"/>
          <w:spacing w:val="-6"/>
        </w:rPr>
        <w:t xml:space="preserve"> </w:t>
      </w:r>
      <w:r w:rsidR="00A92E9A" w:rsidRPr="00A92E9A">
        <w:rPr>
          <w:rFonts w:ascii="Tw Cen MT" w:hAnsi="Tw Cen MT"/>
        </w:rPr>
        <w:t>replacement.</w:t>
      </w:r>
    </w:p>
    <w:p w14:paraId="0E22B880" w14:textId="77777777" w:rsidR="0067500D" w:rsidRDefault="0067500D" w:rsidP="0067500D">
      <w:pPr>
        <w:pStyle w:val="BodyText"/>
        <w:spacing w:line="242" w:lineRule="auto"/>
        <w:ind w:right="237"/>
        <w:jc w:val="left"/>
        <w:rPr>
          <w:rFonts w:ascii="Tw Cen MT" w:hAnsi="Tw Cen MT"/>
        </w:rPr>
      </w:pPr>
    </w:p>
    <w:p w14:paraId="650CCBBB" w14:textId="77777777" w:rsidR="0063603E" w:rsidRDefault="0063603E" w:rsidP="0067500D">
      <w:pPr>
        <w:pStyle w:val="BodyText"/>
        <w:spacing w:line="242" w:lineRule="auto"/>
        <w:ind w:right="237"/>
        <w:jc w:val="left"/>
        <w:rPr>
          <w:rFonts w:ascii="Tw Cen MT" w:hAnsi="Tw Cen MT"/>
        </w:rPr>
      </w:pPr>
    </w:p>
    <w:p w14:paraId="36F0BED8" w14:textId="77777777" w:rsidR="0067500D" w:rsidRDefault="003B5D24" w:rsidP="0067500D">
      <w:pPr>
        <w:pStyle w:val="BodyText"/>
        <w:spacing w:line="242" w:lineRule="auto"/>
        <w:ind w:right="237"/>
        <w:jc w:val="left"/>
        <w:rPr>
          <w:rFonts w:ascii="Tw Cen MT" w:hAnsi="Tw Cen MT"/>
        </w:rPr>
      </w:pPr>
      <w:r>
        <w:rPr>
          <w:rFonts w:ascii="Tw Cen MT" w:hAnsi="Tw Cen MT"/>
        </w:rPr>
        <w:fldChar w:fldCharType="begin">
          <w:ffData>
            <w:name w:val="Text3"/>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4CD62C40" w14:textId="77777777" w:rsidR="00A92E9A" w:rsidRDefault="00A92E9A" w:rsidP="009D366E">
      <w:pPr>
        <w:pStyle w:val="BodyText"/>
        <w:pBdr>
          <w:top w:val="single" w:sz="4" w:space="1" w:color="auto"/>
        </w:pBdr>
        <w:tabs>
          <w:tab w:val="left" w:pos="2459"/>
          <w:tab w:val="left" w:pos="4536"/>
          <w:tab w:val="left" w:pos="6119"/>
        </w:tabs>
        <w:spacing w:before="200"/>
        <w:rPr>
          <w:rFonts w:ascii="Tw Cen MT" w:hAnsi="Tw Cen MT"/>
        </w:rPr>
      </w:pPr>
      <w:r w:rsidRPr="00A92E9A">
        <w:rPr>
          <w:rFonts w:ascii="Tw Cen MT" w:hAnsi="Tw Cen MT"/>
        </w:rPr>
        <w:t>Parent/Guardian</w:t>
      </w:r>
      <w:r w:rsidR="009B5CB3">
        <w:rPr>
          <w:rFonts w:ascii="Tw Cen MT" w:hAnsi="Tw Cen MT"/>
        </w:rPr>
        <w:t xml:space="preserve">/Independent Student </w:t>
      </w:r>
      <w:r w:rsidRPr="00A92E9A">
        <w:rPr>
          <w:rFonts w:ascii="Tw Cen MT" w:hAnsi="Tw Cen MT"/>
        </w:rPr>
        <w:t xml:space="preserve">Name: </w:t>
      </w:r>
      <w:r w:rsidR="003B417B">
        <w:rPr>
          <w:rFonts w:ascii="Tw Cen MT" w:hAnsi="Tw Cen MT"/>
        </w:rPr>
        <w:tab/>
      </w:r>
      <w:r w:rsidR="00D94D65">
        <w:rPr>
          <w:rFonts w:ascii="Tw Cen MT" w:hAnsi="Tw Cen MT"/>
        </w:rPr>
        <w:tab/>
      </w:r>
      <w:r w:rsidRPr="00A92E9A">
        <w:rPr>
          <w:rFonts w:ascii="Tw Cen MT" w:hAnsi="Tw Cen MT"/>
        </w:rPr>
        <w:t>Signature:</w:t>
      </w:r>
      <w:r w:rsidRPr="00A92E9A">
        <w:rPr>
          <w:rFonts w:ascii="Tw Cen MT" w:hAnsi="Tw Cen MT"/>
        </w:rPr>
        <w:tab/>
      </w:r>
    </w:p>
    <w:p w14:paraId="4F6C6D8A" w14:textId="77777777" w:rsidR="003B417B" w:rsidRPr="00A92E9A" w:rsidRDefault="003B417B" w:rsidP="003B417B">
      <w:pPr>
        <w:pStyle w:val="BodyText"/>
        <w:tabs>
          <w:tab w:val="left" w:pos="2459"/>
          <w:tab w:val="left" w:pos="4536"/>
          <w:tab w:val="left" w:pos="6119"/>
        </w:tabs>
        <w:spacing w:before="100"/>
        <w:rPr>
          <w:rFonts w:ascii="Tw Cen MT" w:hAnsi="Tw Cen MT"/>
        </w:rPr>
      </w:pPr>
    </w:p>
    <w:p w14:paraId="0DB31C41" w14:textId="77777777" w:rsidR="003B417B" w:rsidRPr="00A92E9A" w:rsidRDefault="003B417B" w:rsidP="003B417B">
      <w:pPr>
        <w:pStyle w:val="BodyText"/>
        <w:tabs>
          <w:tab w:val="left" w:pos="2459"/>
          <w:tab w:val="left" w:pos="4536"/>
          <w:tab w:val="left" w:pos="6119"/>
        </w:tabs>
        <w:spacing w:before="100"/>
        <w:rPr>
          <w:rFonts w:ascii="Tw Cen MT" w:hAnsi="Tw Cen MT"/>
        </w:rPr>
      </w:pPr>
      <w:r>
        <w:rPr>
          <w:rFonts w:ascii="Tw Cen MT" w:hAnsi="Tw Cen MT"/>
        </w:rPr>
        <w:fldChar w:fldCharType="begin">
          <w:ffData>
            <w:name w:val="Text3"/>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2B4FAA47" w14:textId="77777777" w:rsidR="00A92E9A" w:rsidRPr="00A92E9A" w:rsidRDefault="00A92E9A" w:rsidP="009D366E">
      <w:pPr>
        <w:pStyle w:val="BodyText"/>
        <w:pBdr>
          <w:top w:val="single" w:sz="4" w:space="1" w:color="auto"/>
        </w:pBdr>
        <w:tabs>
          <w:tab w:val="left" w:pos="2459"/>
          <w:tab w:val="left" w:pos="4536"/>
          <w:tab w:val="left" w:pos="6119"/>
        </w:tabs>
        <w:spacing w:before="100"/>
        <w:rPr>
          <w:rFonts w:ascii="Tw Cen MT" w:hAnsi="Tw Cen MT"/>
        </w:rPr>
      </w:pPr>
      <w:r w:rsidRPr="00A92E9A">
        <w:rPr>
          <w:rFonts w:ascii="Tw Cen MT" w:hAnsi="Tw Cen MT"/>
        </w:rPr>
        <w:t>Student</w:t>
      </w:r>
      <w:r w:rsidRPr="00A92E9A">
        <w:rPr>
          <w:rFonts w:ascii="Tw Cen MT" w:hAnsi="Tw Cen MT"/>
          <w:spacing w:val="-1"/>
        </w:rPr>
        <w:t xml:space="preserve"> </w:t>
      </w:r>
      <w:r w:rsidRPr="00A92E9A">
        <w:rPr>
          <w:rFonts w:ascii="Tw Cen MT" w:hAnsi="Tw Cen MT"/>
        </w:rPr>
        <w:t>Name:</w:t>
      </w:r>
      <w:r w:rsidR="003B417B">
        <w:rPr>
          <w:rFonts w:ascii="Tw Cen MT" w:hAnsi="Tw Cen MT"/>
        </w:rPr>
        <w:tab/>
      </w:r>
      <w:r w:rsidR="003B417B">
        <w:rPr>
          <w:rFonts w:ascii="Tw Cen MT" w:hAnsi="Tw Cen MT"/>
        </w:rPr>
        <w:tab/>
      </w:r>
      <w:r w:rsidR="00D94D65">
        <w:rPr>
          <w:rFonts w:ascii="Tw Cen MT" w:hAnsi="Tw Cen MT"/>
        </w:rPr>
        <w:tab/>
      </w:r>
      <w:r w:rsidRPr="00A92E9A">
        <w:rPr>
          <w:rFonts w:ascii="Tw Cen MT" w:hAnsi="Tw Cen MT"/>
        </w:rPr>
        <w:t>Signature:</w:t>
      </w:r>
      <w:r w:rsidRPr="00A92E9A">
        <w:rPr>
          <w:rFonts w:ascii="Tw Cen MT" w:hAnsi="Tw Cen MT"/>
        </w:rPr>
        <w:tab/>
      </w:r>
      <w:r w:rsidRPr="00A92E9A">
        <w:rPr>
          <w:rFonts w:ascii="Tw Cen MT" w:hAnsi="Tw Cen MT"/>
          <w:u w:val="single"/>
        </w:rPr>
        <w:t xml:space="preserve"> </w:t>
      </w:r>
    </w:p>
    <w:p w14:paraId="2A443645" w14:textId="77777777" w:rsidR="0063603E" w:rsidRDefault="0063603E" w:rsidP="00A92E9A">
      <w:pPr>
        <w:spacing w:before="94"/>
        <w:rPr>
          <w:rFonts w:ascii="Tw Cen MT" w:hAnsi="Tw Cen MT"/>
          <w:b/>
          <w:i/>
        </w:rPr>
      </w:pPr>
    </w:p>
    <w:p w14:paraId="15E2ABB1" w14:textId="77777777" w:rsidR="00DE7C5B" w:rsidRPr="00DE7C5B" w:rsidRDefault="00DE7C5B" w:rsidP="00DE7C5B">
      <w:pPr>
        <w:pStyle w:val="paragraph"/>
        <w:spacing w:before="0" w:beforeAutospacing="0" w:after="0" w:afterAutospacing="0"/>
        <w:ind w:right="30"/>
        <w:textAlignment w:val="baseline"/>
        <w:rPr>
          <w:rFonts w:ascii="Segoe UI" w:hAnsi="Segoe UI" w:cs="Segoe UI"/>
          <w:i/>
          <w:iCs/>
          <w:sz w:val="20"/>
          <w:szCs w:val="20"/>
        </w:rPr>
      </w:pPr>
      <w:r w:rsidRPr="00DE7C5B">
        <w:rPr>
          <w:rStyle w:val="normaltextrun"/>
          <w:rFonts w:ascii="Tw Cen MT" w:hAnsi="Tw Cen MT" w:cs="Segoe UI"/>
          <w:i/>
          <w:iCs/>
          <w:sz w:val="20"/>
          <w:szCs w:val="20"/>
          <w:lang w:val="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r w:rsidRPr="00DE7C5B">
        <w:rPr>
          <w:rStyle w:val="normaltextrun"/>
          <w:rFonts w:ascii="Tw Cen MT" w:hAnsi="Tw Cen MT" w:cs="Segoe UI"/>
          <w:i/>
          <w:iCs/>
          <w:sz w:val="20"/>
          <w:szCs w:val="20"/>
          <w:shd w:val="clear" w:color="auto" w:fill="E1E3E6"/>
          <w:lang w:val="en-US"/>
        </w:rPr>
        <w:t>busops@rockyview.ab.ca</w:t>
      </w:r>
      <w:r w:rsidRPr="00DE7C5B">
        <w:rPr>
          <w:rStyle w:val="normaltextrun"/>
          <w:rFonts w:ascii="Tw Cen MT" w:hAnsi="Tw Cen MT" w:cs="Segoe UI"/>
          <w:i/>
          <w:iCs/>
          <w:sz w:val="20"/>
          <w:szCs w:val="20"/>
          <w:lang w:val="en-US"/>
        </w:rPr>
        <w:t>).</w:t>
      </w:r>
      <w:r w:rsidRPr="00DE7C5B">
        <w:rPr>
          <w:rStyle w:val="eop"/>
          <w:rFonts w:ascii="Tw Cen MT" w:hAnsi="Tw Cen MT" w:cs="Segoe UI"/>
          <w:i/>
          <w:iCs/>
          <w:sz w:val="20"/>
          <w:szCs w:val="20"/>
        </w:rPr>
        <w:t> </w:t>
      </w:r>
    </w:p>
    <w:p w14:paraId="33E168BD" w14:textId="77777777" w:rsidR="00DE7C5B" w:rsidRPr="00DE7C5B" w:rsidRDefault="00DE7C5B" w:rsidP="00DE7C5B">
      <w:pPr>
        <w:pStyle w:val="paragraph"/>
        <w:spacing w:before="0" w:beforeAutospacing="0" w:after="0" w:afterAutospacing="0"/>
        <w:ind w:right="30"/>
        <w:textAlignment w:val="baseline"/>
        <w:rPr>
          <w:rFonts w:ascii="Segoe UI" w:hAnsi="Segoe UI" w:cs="Segoe UI"/>
          <w:i/>
          <w:iCs/>
          <w:sz w:val="20"/>
          <w:szCs w:val="20"/>
        </w:rPr>
      </w:pPr>
      <w:r w:rsidRPr="00DE7C5B">
        <w:rPr>
          <w:rStyle w:val="eop"/>
          <w:rFonts w:ascii="Tw Cen MT" w:hAnsi="Tw Cen MT" w:cs="Segoe UI"/>
          <w:i/>
          <w:iCs/>
          <w:sz w:val="20"/>
          <w:szCs w:val="20"/>
        </w:rPr>
        <w:t> </w:t>
      </w:r>
    </w:p>
    <w:p w14:paraId="697BE06B" w14:textId="77777777" w:rsidR="00DE7C5B" w:rsidRPr="00DE7C5B" w:rsidRDefault="00DE7C5B" w:rsidP="00DE7C5B">
      <w:pPr>
        <w:pStyle w:val="paragraph"/>
        <w:spacing w:before="0" w:beforeAutospacing="0" w:after="0" w:afterAutospacing="0"/>
        <w:ind w:right="30"/>
        <w:textAlignment w:val="baseline"/>
        <w:rPr>
          <w:rFonts w:ascii="Segoe UI" w:hAnsi="Segoe UI" w:cs="Segoe UI"/>
          <w:i/>
          <w:iCs/>
          <w:sz w:val="20"/>
          <w:szCs w:val="20"/>
        </w:rPr>
      </w:pPr>
      <w:r w:rsidRPr="00DE7C5B">
        <w:rPr>
          <w:rStyle w:val="normaltextrun"/>
          <w:rFonts w:ascii="Tw Cen MT" w:hAnsi="Tw Cen MT" w:cs="Segoe UI"/>
          <w:i/>
          <w:iCs/>
          <w:sz w:val="20"/>
          <w:szCs w:val="20"/>
          <w:lang w:val="en-US"/>
        </w:rPr>
        <w:t>This information will be retained in accordance with Rocky View Schools procedures fo</w:t>
      </w:r>
      <w:r>
        <w:rPr>
          <w:rStyle w:val="normaltextrun"/>
          <w:rFonts w:ascii="Tw Cen MT" w:hAnsi="Tw Cen MT" w:cs="Segoe UI"/>
          <w:i/>
          <w:iCs/>
          <w:sz w:val="20"/>
          <w:szCs w:val="20"/>
          <w:lang w:val="en-US"/>
        </w:rPr>
        <w:t>r one year following return of the device</w:t>
      </w:r>
      <w:r w:rsidRPr="00DE7C5B">
        <w:rPr>
          <w:rStyle w:val="normaltextrun"/>
          <w:rFonts w:ascii="Tw Cen MT" w:hAnsi="Tw Cen MT" w:cs="Segoe UI"/>
          <w:i/>
          <w:iCs/>
          <w:sz w:val="20"/>
          <w:szCs w:val="20"/>
          <w:lang w:val="en-US"/>
        </w:rPr>
        <w:t>. </w:t>
      </w:r>
    </w:p>
    <w:p w14:paraId="505D46D5" w14:textId="77777777" w:rsidR="00DE7C5B" w:rsidRDefault="00DE7C5B" w:rsidP="00A92E9A">
      <w:pPr>
        <w:spacing w:before="94"/>
        <w:rPr>
          <w:rFonts w:ascii="Tw Cen MT" w:hAnsi="Tw Cen MT"/>
          <w:b/>
          <w:i/>
        </w:rPr>
      </w:pPr>
    </w:p>
    <w:p w14:paraId="25732AAE" w14:textId="77777777" w:rsidR="0067500D" w:rsidRDefault="0067500D" w:rsidP="00A92E9A">
      <w:pPr>
        <w:spacing w:before="94"/>
        <w:rPr>
          <w:rFonts w:ascii="Tw Cen MT" w:hAnsi="Tw Cen MT"/>
          <w:b/>
          <w:i/>
        </w:rPr>
      </w:pPr>
      <w:r>
        <w:rPr>
          <w:rFonts w:ascii="Tw Cen MT" w:hAnsi="Tw Cen MT"/>
          <w:b/>
          <w:i/>
        </w:rPr>
        <w:t>RVS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61"/>
        <w:gridCol w:w="1594"/>
        <w:gridCol w:w="2549"/>
      </w:tblGrid>
      <w:tr w:rsidR="0067500D" w:rsidRPr="00E57AD3" w14:paraId="6D2B7454" w14:textId="77777777" w:rsidTr="00A66F14">
        <w:tc>
          <w:tcPr>
            <w:tcW w:w="2830" w:type="dxa"/>
            <w:shd w:val="clear" w:color="auto" w:fill="auto"/>
          </w:tcPr>
          <w:p w14:paraId="4E390BC2" w14:textId="77777777" w:rsidR="0067500D" w:rsidRPr="00E57AD3" w:rsidRDefault="0067500D" w:rsidP="00E57AD3">
            <w:pPr>
              <w:spacing w:before="94"/>
              <w:rPr>
                <w:rFonts w:ascii="Tw Cen MT" w:hAnsi="Tw Cen MT"/>
                <w:b/>
                <w:i/>
              </w:rPr>
            </w:pPr>
            <w:r w:rsidRPr="00E57AD3">
              <w:rPr>
                <w:rFonts w:ascii="Tw Cen MT" w:hAnsi="Tw Cen MT"/>
                <w:b/>
                <w:i/>
              </w:rPr>
              <w:t>Form Received by:</w:t>
            </w:r>
          </w:p>
        </w:tc>
        <w:tc>
          <w:tcPr>
            <w:tcW w:w="3261" w:type="dxa"/>
            <w:shd w:val="clear" w:color="auto" w:fill="auto"/>
          </w:tcPr>
          <w:p w14:paraId="7D84F44E" w14:textId="77777777" w:rsidR="0067500D" w:rsidRPr="00E57AD3" w:rsidRDefault="0067500D" w:rsidP="00E57AD3">
            <w:pPr>
              <w:spacing w:before="94"/>
              <w:rPr>
                <w:rFonts w:ascii="Tw Cen MT" w:hAnsi="Tw Cen MT"/>
                <w:b/>
                <w:i/>
              </w:rPr>
            </w:pPr>
          </w:p>
        </w:tc>
        <w:tc>
          <w:tcPr>
            <w:tcW w:w="1594" w:type="dxa"/>
            <w:shd w:val="clear" w:color="auto" w:fill="auto"/>
          </w:tcPr>
          <w:p w14:paraId="709D4493" w14:textId="77777777" w:rsidR="0067500D" w:rsidRPr="00E57AD3" w:rsidRDefault="0067500D" w:rsidP="00E57AD3">
            <w:pPr>
              <w:spacing w:before="94"/>
              <w:rPr>
                <w:rFonts w:ascii="Tw Cen MT" w:hAnsi="Tw Cen MT"/>
                <w:b/>
                <w:i/>
              </w:rPr>
            </w:pPr>
            <w:r w:rsidRPr="00E57AD3">
              <w:rPr>
                <w:rFonts w:ascii="Tw Cen MT" w:hAnsi="Tw Cen MT"/>
                <w:b/>
                <w:i/>
              </w:rPr>
              <w:t>Date:</w:t>
            </w:r>
          </w:p>
        </w:tc>
        <w:tc>
          <w:tcPr>
            <w:tcW w:w="2549" w:type="dxa"/>
            <w:shd w:val="clear" w:color="auto" w:fill="auto"/>
          </w:tcPr>
          <w:p w14:paraId="5C5CBF80" w14:textId="77777777" w:rsidR="0067500D" w:rsidRPr="00E57AD3" w:rsidRDefault="0067500D" w:rsidP="00E57AD3">
            <w:pPr>
              <w:spacing w:before="94"/>
              <w:rPr>
                <w:rFonts w:ascii="Tw Cen MT" w:hAnsi="Tw Cen MT"/>
                <w:b/>
                <w:i/>
              </w:rPr>
            </w:pPr>
          </w:p>
        </w:tc>
      </w:tr>
      <w:tr w:rsidR="0067500D" w:rsidRPr="00E57AD3" w14:paraId="540C35CD" w14:textId="77777777" w:rsidTr="00A66F14">
        <w:tc>
          <w:tcPr>
            <w:tcW w:w="2830" w:type="dxa"/>
            <w:shd w:val="clear" w:color="auto" w:fill="auto"/>
          </w:tcPr>
          <w:p w14:paraId="371AAAC2" w14:textId="5F7FF9EC" w:rsidR="0067500D" w:rsidRPr="00E57AD3" w:rsidRDefault="0067500D" w:rsidP="00E57AD3">
            <w:pPr>
              <w:spacing w:before="94"/>
              <w:rPr>
                <w:rFonts w:ascii="Tw Cen MT" w:hAnsi="Tw Cen MT"/>
                <w:b/>
                <w:i/>
              </w:rPr>
            </w:pPr>
            <w:proofErr w:type="gramStart"/>
            <w:r w:rsidRPr="00E57AD3">
              <w:rPr>
                <w:rFonts w:ascii="Tw Cen MT" w:hAnsi="Tw Cen MT"/>
                <w:b/>
                <w:i/>
              </w:rPr>
              <w:t>Entered into</w:t>
            </w:r>
            <w:proofErr w:type="gramEnd"/>
            <w:r w:rsidRPr="00E57AD3">
              <w:rPr>
                <w:rFonts w:ascii="Tw Cen MT" w:hAnsi="Tw Cen MT"/>
                <w:b/>
                <w:i/>
              </w:rPr>
              <w:t xml:space="preserve"> </w:t>
            </w:r>
            <w:r w:rsidR="009361E2">
              <w:rPr>
                <w:rFonts w:ascii="Tw Cen MT" w:hAnsi="Tw Cen MT"/>
                <w:b/>
                <w:i/>
              </w:rPr>
              <w:t>TDX</w:t>
            </w:r>
            <w:r w:rsidRPr="00E57AD3">
              <w:rPr>
                <w:rFonts w:ascii="Tw Cen MT" w:hAnsi="Tw Cen MT"/>
                <w:b/>
                <w:i/>
              </w:rPr>
              <w:t xml:space="preserve"> by:</w:t>
            </w:r>
          </w:p>
        </w:tc>
        <w:tc>
          <w:tcPr>
            <w:tcW w:w="3261" w:type="dxa"/>
            <w:shd w:val="clear" w:color="auto" w:fill="auto"/>
          </w:tcPr>
          <w:p w14:paraId="1515B237" w14:textId="77777777" w:rsidR="0067500D" w:rsidRPr="00E57AD3" w:rsidRDefault="0067500D" w:rsidP="00E57AD3">
            <w:pPr>
              <w:spacing w:before="94"/>
              <w:rPr>
                <w:rFonts w:ascii="Tw Cen MT" w:hAnsi="Tw Cen MT"/>
                <w:b/>
                <w:i/>
              </w:rPr>
            </w:pPr>
          </w:p>
        </w:tc>
        <w:tc>
          <w:tcPr>
            <w:tcW w:w="1594" w:type="dxa"/>
            <w:shd w:val="clear" w:color="auto" w:fill="auto"/>
          </w:tcPr>
          <w:p w14:paraId="7C62A45F" w14:textId="77777777" w:rsidR="0067500D" w:rsidRPr="00E57AD3" w:rsidRDefault="0067500D" w:rsidP="00E57AD3">
            <w:pPr>
              <w:spacing w:before="94"/>
              <w:rPr>
                <w:rFonts w:ascii="Tw Cen MT" w:hAnsi="Tw Cen MT"/>
                <w:b/>
                <w:i/>
              </w:rPr>
            </w:pPr>
            <w:r w:rsidRPr="00E57AD3">
              <w:rPr>
                <w:rFonts w:ascii="Tw Cen MT" w:hAnsi="Tw Cen MT"/>
                <w:b/>
                <w:i/>
              </w:rPr>
              <w:t>Date:</w:t>
            </w:r>
          </w:p>
        </w:tc>
        <w:tc>
          <w:tcPr>
            <w:tcW w:w="2549" w:type="dxa"/>
            <w:shd w:val="clear" w:color="auto" w:fill="auto"/>
          </w:tcPr>
          <w:p w14:paraId="6F48B9C9" w14:textId="77777777" w:rsidR="0067500D" w:rsidRPr="00E57AD3" w:rsidRDefault="0067500D" w:rsidP="00E57AD3">
            <w:pPr>
              <w:spacing w:before="94"/>
              <w:rPr>
                <w:rFonts w:ascii="Tw Cen MT" w:hAnsi="Tw Cen MT"/>
                <w:b/>
                <w:i/>
              </w:rPr>
            </w:pPr>
          </w:p>
        </w:tc>
      </w:tr>
      <w:tr w:rsidR="0067500D" w:rsidRPr="00E57AD3" w14:paraId="26D36500" w14:textId="77777777" w:rsidTr="00A66F14">
        <w:tc>
          <w:tcPr>
            <w:tcW w:w="2830" w:type="dxa"/>
            <w:shd w:val="clear" w:color="auto" w:fill="auto"/>
          </w:tcPr>
          <w:p w14:paraId="7378D4F5" w14:textId="77777777" w:rsidR="0067500D" w:rsidRPr="00E57AD3" w:rsidRDefault="0067500D" w:rsidP="00E57AD3">
            <w:pPr>
              <w:spacing w:before="94"/>
              <w:rPr>
                <w:rFonts w:ascii="Tw Cen MT" w:hAnsi="Tw Cen MT"/>
                <w:b/>
                <w:i/>
              </w:rPr>
            </w:pPr>
            <w:r w:rsidRPr="00E57AD3">
              <w:rPr>
                <w:rFonts w:ascii="Tw Cen MT" w:hAnsi="Tw Cen MT"/>
                <w:b/>
                <w:i/>
              </w:rPr>
              <w:t>Device Return Received by:</w:t>
            </w:r>
          </w:p>
        </w:tc>
        <w:tc>
          <w:tcPr>
            <w:tcW w:w="3261" w:type="dxa"/>
            <w:shd w:val="clear" w:color="auto" w:fill="auto"/>
          </w:tcPr>
          <w:p w14:paraId="7D8EB2E3" w14:textId="77777777" w:rsidR="0067500D" w:rsidRPr="00E57AD3" w:rsidRDefault="0067500D" w:rsidP="00E57AD3">
            <w:pPr>
              <w:spacing w:before="94"/>
              <w:rPr>
                <w:rFonts w:ascii="Tw Cen MT" w:hAnsi="Tw Cen MT"/>
                <w:b/>
                <w:i/>
              </w:rPr>
            </w:pPr>
          </w:p>
        </w:tc>
        <w:tc>
          <w:tcPr>
            <w:tcW w:w="1594" w:type="dxa"/>
            <w:shd w:val="clear" w:color="auto" w:fill="auto"/>
          </w:tcPr>
          <w:p w14:paraId="6671A047" w14:textId="77777777" w:rsidR="0067500D" w:rsidRPr="00E57AD3" w:rsidRDefault="0067500D" w:rsidP="00E57AD3">
            <w:pPr>
              <w:spacing w:before="94"/>
              <w:rPr>
                <w:rFonts w:ascii="Tw Cen MT" w:hAnsi="Tw Cen MT"/>
                <w:b/>
                <w:i/>
              </w:rPr>
            </w:pPr>
            <w:r w:rsidRPr="00E57AD3">
              <w:rPr>
                <w:rFonts w:ascii="Tw Cen MT" w:hAnsi="Tw Cen MT"/>
                <w:b/>
                <w:i/>
              </w:rPr>
              <w:t>Date:</w:t>
            </w:r>
          </w:p>
        </w:tc>
        <w:tc>
          <w:tcPr>
            <w:tcW w:w="2549" w:type="dxa"/>
            <w:shd w:val="clear" w:color="auto" w:fill="auto"/>
          </w:tcPr>
          <w:p w14:paraId="301EC0B3" w14:textId="77777777" w:rsidR="0067500D" w:rsidRPr="00E57AD3" w:rsidRDefault="0067500D" w:rsidP="00E57AD3">
            <w:pPr>
              <w:spacing w:before="94"/>
              <w:rPr>
                <w:rFonts w:ascii="Tw Cen MT" w:hAnsi="Tw Cen MT"/>
                <w:b/>
                <w:i/>
              </w:rPr>
            </w:pPr>
          </w:p>
        </w:tc>
      </w:tr>
    </w:tbl>
    <w:p w14:paraId="16D67FE7" w14:textId="77777777" w:rsidR="0067500D" w:rsidRDefault="0067500D" w:rsidP="00A92E9A">
      <w:pPr>
        <w:spacing w:before="94"/>
        <w:rPr>
          <w:rFonts w:ascii="Tw Cen MT" w:hAnsi="Tw Cen MT"/>
          <w:b/>
          <w:i/>
        </w:rPr>
      </w:pPr>
    </w:p>
    <w:p w14:paraId="3DF57EA9" w14:textId="77777777" w:rsidR="007B0046" w:rsidRPr="00D23E0C" w:rsidRDefault="007B0046" w:rsidP="00707A30">
      <w:pPr>
        <w:rPr>
          <w:rFonts w:ascii="Tw Cen MT" w:hAnsi="Tw Cen MT"/>
          <w:i/>
          <w:sz w:val="22"/>
          <w:szCs w:val="22"/>
        </w:rPr>
      </w:pPr>
      <w:r w:rsidRPr="00D23E0C">
        <w:rPr>
          <w:rFonts w:ascii="Tw Cen MT" w:hAnsi="Tw Cen MT"/>
          <w:i/>
          <w:sz w:val="22"/>
          <w:szCs w:val="22"/>
        </w:rPr>
        <w:t xml:space="preserve">Reference: </w:t>
      </w:r>
    </w:p>
    <w:p w14:paraId="0E08E6A6" w14:textId="77777777" w:rsidR="00A92E9A" w:rsidRDefault="00A92E9A" w:rsidP="007B0046">
      <w:pPr>
        <w:numPr>
          <w:ilvl w:val="0"/>
          <w:numId w:val="13"/>
        </w:numPr>
        <w:rPr>
          <w:rFonts w:ascii="Tw Cen MT" w:hAnsi="Tw Cen MT"/>
        </w:rPr>
      </w:pPr>
      <w:r>
        <w:rPr>
          <w:rFonts w:ascii="Tw Cen MT" w:hAnsi="Tw Cen MT"/>
        </w:rPr>
        <w:t>AP140 Responsible Use of Technology</w:t>
      </w:r>
    </w:p>
    <w:p w14:paraId="06852C33" w14:textId="77777777" w:rsidR="00740753" w:rsidRDefault="00740753" w:rsidP="004121BA">
      <w:pPr>
        <w:numPr>
          <w:ilvl w:val="0"/>
          <w:numId w:val="13"/>
        </w:numPr>
        <w:rPr>
          <w:rFonts w:ascii="Tw Cen MT" w:hAnsi="Tw Cen MT"/>
        </w:rPr>
      </w:pPr>
      <w:r>
        <w:rPr>
          <w:rFonts w:ascii="Tw Cen MT" w:hAnsi="Tw Cen MT"/>
        </w:rPr>
        <w:t>AP147 Use of RVS Computer/Devices</w:t>
      </w:r>
    </w:p>
    <w:p w14:paraId="3DFD555A" w14:textId="77777777" w:rsidR="0067500D" w:rsidRDefault="003B5D24" w:rsidP="009D366E">
      <w:pPr>
        <w:numPr>
          <w:ilvl w:val="0"/>
          <w:numId w:val="13"/>
        </w:numPr>
        <w:rPr>
          <w:rFonts w:ascii="Tw Cen MT" w:hAnsi="Tw Cen MT"/>
        </w:rPr>
      </w:pPr>
      <w:r w:rsidRPr="0063603E">
        <w:rPr>
          <w:rFonts w:ascii="Tw Cen MT" w:hAnsi="Tw Cen MT"/>
        </w:rPr>
        <w:t>AP5212 Divisional Asset Administration</w:t>
      </w:r>
    </w:p>
    <w:p w14:paraId="3AC039B5" w14:textId="77777777" w:rsidR="0067500D" w:rsidRDefault="0067500D" w:rsidP="0067500D">
      <w:pPr>
        <w:rPr>
          <w:rFonts w:ascii="Tw Cen MT" w:hAnsi="Tw Cen MT"/>
        </w:rPr>
      </w:pPr>
    </w:p>
    <w:p w14:paraId="7B72B0B0" w14:textId="77777777" w:rsidR="0067500D" w:rsidRDefault="0067500D" w:rsidP="0067500D">
      <w:pPr>
        <w:rPr>
          <w:rFonts w:ascii="Tw Cen MT" w:hAnsi="Tw Cen MT"/>
        </w:rPr>
      </w:pPr>
    </w:p>
    <w:sectPr w:rsidR="0067500D" w:rsidSect="00905A63">
      <w:headerReference w:type="default" r:id="rId12"/>
      <w:footerReference w:type="default" r:id="rId13"/>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B566" w14:textId="77777777" w:rsidR="00DF4E63" w:rsidRDefault="00DF4E63">
      <w:r>
        <w:separator/>
      </w:r>
    </w:p>
  </w:endnote>
  <w:endnote w:type="continuationSeparator" w:id="0">
    <w:p w14:paraId="4813C6A7" w14:textId="77777777" w:rsidR="00DF4E63" w:rsidRDefault="00DF4E63">
      <w:r>
        <w:continuationSeparator/>
      </w:r>
    </w:p>
  </w:endnote>
  <w:endnote w:type="continuationNotice" w:id="1">
    <w:p w14:paraId="01CBA36B" w14:textId="77777777" w:rsidR="00DF4E63" w:rsidRDefault="00DF4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856C"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A7751" w14:textId="77777777" w:rsidR="00DF4E63" w:rsidRDefault="00DF4E63">
      <w:r>
        <w:separator/>
      </w:r>
    </w:p>
  </w:footnote>
  <w:footnote w:type="continuationSeparator" w:id="0">
    <w:p w14:paraId="55FD9CC2" w14:textId="77777777" w:rsidR="00DF4E63" w:rsidRDefault="00DF4E63">
      <w:r>
        <w:continuationSeparator/>
      </w:r>
    </w:p>
  </w:footnote>
  <w:footnote w:type="continuationNotice" w:id="1">
    <w:p w14:paraId="58E3335C" w14:textId="77777777" w:rsidR="00DF4E63" w:rsidRDefault="00DF4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8" w:type="dxa"/>
      <w:tblLook w:val="01E0" w:firstRow="1" w:lastRow="1" w:firstColumn="1" w:lastColumn="1" w:noHBand="0" w:noVBand="0"/>
    </w:tblPr>
    <w:tblGrid>
      <w:gridCol w:w="2001"/>
      <w:gridCol w:w="6574"/>
      <w:gridCol w:w="1613"/>
    </w:tblGrid>
    <w:tr w:rsidR="00964670" w:rsidRPr="002D4297" w14:paraId="26793CAD" w14:textId="77777777" w:rsidTr="002D4297">
      <w:trPr>
        <w:trHeight w:val="553"/>
      </w:trPr>
      <w:tc>
        <w:tcPr>
          <w:tcW w:w="1908" w:type="dxa"/>
        </w:tcPr>
        <w:p w14:paraId="39589E65" w14:textId="30A5CE57" w:rsidR="00964670" w:rsidRDefault="00557C52" w:rsidP="006D7572">
          <w:pPr>
            <w:pStyle w:val="Header"/>
          </w:pPr>
          <w:r>
            <w:rPr>
              <w:b/>
              <w:noProof/>
            </w:rPr>
            <w:drawing>
              <wp:inline distT="0" distB="0" distL="0" distR="0" wp14:anchorId="5B347690" wp14:editId="1ADD2374">
                <wp:extent cx="1133475" cy="5429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inline>
            </w:drawing>
          </w:r>
        </w:p>
      </w:tc>
      <w:tc>
        <w:tcPr>
          <w:tcW w:w="6660" w:type="dxa"/>
        </w:tcPr>
        <w:p w14:paraId="17C16109" w14:textId="77777777" w:rsidR="00964670" w:rsidRPr="002D4297" w:rsidRDefault="00964670" w:rsidP="002D4297">
          <w:pPr>
            <w:jc w:val="center"/>
            <w:rPr>
              <w:rFonts w:ascii="Tw Cen MT" w:hAnsi="Tw Cen MT"/>
              <w:b/>
            </w:rPr>
          </w:pPr>
          <w:r w:rsidRPr="002D4297">
            <w:rPr>
              <w:rFonts w:ascii="Tw Cen MT" w:hAnsi="Tw Cen MT"/>
              <w:b/>
            </w:rPr>
            <w:tab/>
          </w:r>
        </w:p>
        <w:p w14:paraId="70B44FA9" w14:textId="77777777" w:rsidR="003949D1" w:rsidRDefault="00A92E9A" w:rsidP="00B46A96">
          <w:pPr>
            <w:rPr>
              <w:rFonts w:ascii="Tw Cen MT" w:hAnsi="Tw Cen MT"/>
              <w:b/>
              <w:sz w:val="28"/>
              <w:szCs w:val="28"/>
            </w:rPr>
          </w:pPr>
          <w:r>
            <w:rPr>
              <w:rFonts w:ascii="Tw Cen MT" w:hAnsi="Tw Cen MT"/>
              <w:b/>
              <w:sz w:val="28"/>
              <w:szCs w:val="28"/>
            </w:rPr>
            <w:t>Student Mobile Device Temporary Sign Out Form</w:t>
          </w:r>
        </w:p>
        <w:p w14:paraId="50610BD7" w14:textId="77777777" w:rsidR="003949D1" w:rsidRPr="00D02D13" w:rsidRDefault="003949D1" w:rsidP="00EB35CB">
          <w:pPr>
            <w:jc w:val="center"/>
            <w:rPr>
              <w:rFonts w:ascii="Tw Cen MT" w:hAnsi="Tw Cen MT"/>
              <w:b/>
              <w:sz w:val="28"/>
              <w:szCs w:val="28"/>
            </w:rPr>
          </w:pPr>
        </w:p>
      </w:tc>
      <w:tc>
        <w:tcPr>
          <w:tcW w:w="1620" w:type="dxa"/>
        </w:tcPr>
        <w:p w14:paraId="36102447" w14:textId="77777777" w:rsidR="00964670" w:rsidRDefault="007050D0" w:rsidP="00A76FB3">
          <w:pPr>
            <w:pStyle w:val="Header"/>
            <w:jc w:val="right"/>
            <w:rPr>
              <w:rFonts w:ascii="Tw Cen MT" w:hAnsi="Tw Cen MT"/>
              <w:sz w:val="22"/>
              <w:szCs w:val="22"/>
            </w:rPr>
          </w:pPr>
          <w:r>
            <w:rPr>
              <w:rFonts w:ascii="Tw Cen MT" w:hAnsi="Tw Cen MT"/>
              <w:sz w:val="22"/>
              <w:szCs w:val="22"/>
            </w:rPr>
            <w:t>AF</w:t>
          </w:r>
          <w:r w:rsidR="0067500D">
            <w:rPr>
              <w:rFonts w:ascii="Tw Cen MT" w:hAnsi="Tw Cen MT"/>
              <w:sz w:val="22"/>
              <w:szCs w:val="22"/>
            </w:rPr>
            <w:t>5212-</w:t>
          </w:r>
          <w:r w:rsidR="00D94D65">
            <w:rPr>
              <w:rFonts w:ascii="Tw Cen MT" w:hAnsi="Tw Cen MT"/>
              <w:sz w:val="22"/>
              <w:szCs w:val="22"/>
            </w:rPr>
            <w:t>L</w:t>
          </w:r>
        </w:p>
        <w:p w14:paraId="244C8439" w14:textId="5316E54E" w:rsidR="007B0046" w:rsidRPr="002D4297" w:rsidRDefault="009361E2" w:rsidP="00A76FB3">
          <w:pPr>
            <w:pStyle w:val="Header"/>
            <w:jc w:val="right"/>
            <w:rPr>
              <w:rFonts w:ascii="Tw Cen MT" w:hAnsi="Tw Cen MT"/>
              <w:sz w:val="22"/>
              <w:szCs w:val="22"/>
            </w:rPr>
          </w:pPr>
          <w:r>
            <w:rPr>
              <w:rFonts w:ascii="Tw Cen MT" w:hAnsi="Tw Cen MT"/>
              <w:sz w:val="22"/>
              <w:szCs w:val="22"/>
            </w:rPr>
            <w:t>September 2024</w:t>
          </w:r>
        </w:p>
      </w:tc>
    </w:tr>
  </w:tbl>
  <w:p w14:paraId="141974A5"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652767"/>
    <w:multiLevelType w:val="hybridMultilevel"/>
    <w:tmpl w:val="A5C03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19262690">
    <w:abstractNumId w:val="2"/>
  </w:num>
  <w:num w:numId="2" w16cid:durableId="234629750">
    <w:abstractNumId w:val="3"/>
  </w:num>
  <w:num w:numId="3" w16cid:durableId="1499734049">
    <w:abstractNumId w:val="13"/>
  </w:num>
  <w:num w:numId="4" w16cid:durableId="2126194011">
    <w:abstractNumId w:val="1"/>
  </w:num>
  <w:num w:numId="5" w16cid:durableId="402457600">
    <w:abstractNumId w:val="5"/>
  </w:num>
  <w:num w:numId="6" w16cid:durableId="718865173">
    <w:abstractNumId w:val="10"/>
  </w:num>
  <w:num w:numId="7" w16cid:durableId="577399493">
    <w:abstractNumId w:val="12"/>
  </w:num>
  <w:num w:numId="8" w16cid:durableId="864757244">
    <w:abstractNumId w:val="0"/>
  </w:num>
  <w:num w:numId="9" w16cid:durableId="1935091170">
    <w:abstractNumId w:val="11"/>
  </w:num>
  <w:num w:numId="10" w16cid:durableId="171728472">
    <w:abstractNumId w:val="9"/>
  </w:num>
  <w:num w:numId="11" w16cid:durableId="1127311593">
    <w:abstractNumId w:val="4"/>
  </w:num>
  <w:num w:numId="12" w16cid:durableId="245923083">
    <w:abstractNumId w:val="8"/>
  </w:num>
  <w:num w:numId="13" w16cid:durableId="875969256">
    <w:abstractNumId w:val="7"/>
  </w:num>
  <w:num w:numId="14" w16cid:durableId="243301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11485"/>
    <w:rsid w:val="000212E9"/>
    <w:rsid w:val="00053A99"/>
    <w:rsid w:val="000630C9"/>
    <w:rsid w:val="0006405F"/>
    <w:rsid w:val="0008095E"/>
    <w:rsid w:val="00081B16"/>
    <w:rsid w:val="0008769B"/>
    <w:rsid w:val="00096886"/>
    <w:rsid w:val="000A74B3"/>
    <w:rsid w:val="000F27BC"/>
    <w:rsid w:val="00107C38"/>
    <w:rsid w:val="00136395"/>
    <w:rsid w:val="00136495"/>
    <w:rsid w:val="00156F5B"/>
    <w:rsid w:val="001F1AC4"/>
    <w:rsid w:val="001F4EDC"/>
    <w:rsid w:val="00243EC6"/>
    <w:rsid w:val="00245739"/>
    <w:rsid w:val="00256073"/>
    <w:rsid w:val="002621AE"/>
    <w:rsid w:val="002844FC"/>
    <w:rsid w:val="002D4297"/>
    <w:rsid w:val="002D5C84"/>
    <w:rsid w:val="002E2CED"/>
    <w:rsid w:val="00333256"/>
    <w:rsid w:val="00337DA9"/>
    <w:rsid w:val="00341363"/>
    <w:rsid w:val="00362EE4"/>
    <w:rsid w:val="00371A5B"/>
    <w:rsid w:val="003949D1"/>
    <w:rsid w:val="003B417B"/>
    <w:rsid w:val="003B5D24"/>
    <w:rsid w:val="003C5835"/>
    <w:rsid w:val="003D71E0"/>
    <w:rsid w:val="00402CE4"/>
    <w:rsid w:val="004121BA"/>
    <w:rsid w:val="00421FEC"/>
    <w:rsid w:val="00423E19"/>
    <w:rsid w:val="00431B57"/>
    <w:rsid w:val="00463BEE"/>
    <w:rsid w:val="00475224"/>
    <w:rsid w:val="004840C4"/>
    <w:rsid w:val="004B49D3"/>
    <w:rsid w:val="004D4A16"/>
    <w:rsid w:val="004F4EFB"/>
    <w:rsid w:val="00500924"/>
    <w:rsid w:val="00523A2C"/>
    <w:rsid w:val="00557C52"/>
    <w:rsid w:val="00571AF1"/>
    <w:rsid w:val="0059313D"/>
    <w:rsid w:val="005B2DAF"/>
    <w:rsid w:val="005D2789"/>
    <w:rsid w:val="00613554"/>
    <w:rsid w:val="006224EC"/>
    <w:rsid w:val="0063603E"/>
    <w:rsid w:val="00641878"/>
    <w:rsid w:val="00644277"/>
    <w:rsid w:val="0067500D"/>
    <w:rsid w:val="006D7572"/>
    <w:rsid w:val="007050D0"/>
    <w:rsid w:val="00707A30"/>
    <w:rsid w:val="00726251"/>
    <w:rsid w:val="00740753"/>
    <w:rsid w:val="007639B9"/>
    <w:rsid w:val="007B0046"/>
    <w:rsid w:val="007B6EAB"/>
    <w:rsid w:val="007D08AC"/>
    <w:rsid w:val="007D49B5"/>
    <w:rsid w:val="007D7248"/>
    <w:rsid w:val="007E6C62"/>
    <w:rsid w:val="00814B54"/>
    <w:rsid w:val="00817EE7"/>
    <w:rsid w:val="0082274A"/>
    <w:rsid w:val="00834AA2"/>
    <w:rsid w:val="008C6D64"/>
    <w:rsid w:val="008E04BA"/>
    <w:rsid w:val="008F3023"/>
    <w:rsid w:val="00905A63"/>
    <w:rsid w:val="00907A69"/>
    <w:rsid w:val="009245E1"/>
    <w:rsid w:val="00935F2D"/>
    <w:rsid w:val="009361E2"/>
    <w:rsid w:val="00952EA6"/>
    <w:rsid w:val="00955A43"/>
    <w:rsid w:val="0096071F"/>
    <w:rsid w:val="00964670"/>
    <w:rsid w:val="009830F8"/>
    <w:rsid w:val="00984273"/>
    <w:rsid w:val="009B5CB3"/>
    <w:rsid w:val="009D366E"/>
    <w:rsid w:val="00A66F14"/>
    <w:rsid w:val="00A74C10"/>
    <w:rsid w:val="00A76FB3"/>
    <w:rsid w:val="00A92E9A"/>
    <w:rsid w:val="00AB60BA"/>
    <w:rsid w:val="00AC2DE9"/>
    <w:rsid w:val="00B34100"/>
    <w:rsid w:val="00B46A96"/>
    <w:rsid w:val="00B6757A"/>
    <w:rsid w:val="00B81E9E"/>
    <w:rsid w:val="00B964C8"/>
    <w:rsid w:val="00BC6B82"/>
    <w:rsid w:val="00BD0063"/>
    <w:rsid w:val="00BF5596"/>
    <w:rsid w:val="00BF7DDE"/>
    <w:rsid w:val="00C60F16"/>
    <w:rsid w:val="00C62E2D"/>
    <w:rsid w:val="00CB3019"/>
    <w:rsid w:val="00CD5128"/>
    <w:rsid w:val="00D02D13"/>
    <w:rsid w:val="00D178FC"/>
    <w:rsid w:val="00D23E0C"/>
    <w:rsid w:val="00D36231"/>
    <w:rsid w:val="00D444D6"/>
    <w:rsid w:val="00D81232"/>
    <w:rsid w:val="00D94D65"/>
    <w:rsid w:val="00DB1E46"/>
    <w:rsid w:val="00DE7C5B"/>
    <w:rsid w:val="00DF4E63"/>
    <w:rsid w:val="00E16E08"/>
    <w:rsid w:val="00E31A68"/>
    <w:rsid w:val="00E44D72"/>
    <w:rsid w:val="00E57AD3"/>
    <w:rsid w:val="00E75AAE"/>
    <w:rsid w:val="00E811BF"/>
    <w:rsid w:val="00EB35CB"/>
    <w:rsid w:val="00EE1E54"/>
    <w:rsid w:val="00EF68A6"/>
    <w:rsid w:val="00F110C5"/>
    <w:rsid w:val="00F34D04"/>
    <w:rsid w:val="00F423AC"/>
    <w:rsid w:val="00F51704"/>
    <w:rsid w:val="00F7760B"/>
    <w:rsid w:val="00FA7BC6"/>
    <w:rsid w:val="00FB6ED8"/>
    <w:rsid w:val="00FC6FB3"/>
    <w:rsid w:val="00FE37D0"/>
    <w:rsid w:val="00FE6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6D3DC"/>
  <w14:defaultImageDpi w14:val="300"/>
  <w15:chartTrackingRefBased/>
  <w15:docId w15:val="{180B72FF-3645-46E0-9D4E-1892AF82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TableParagraph">
    <w:name w:val="Table Paragraph"/>
    <w:basedOn w:val="Normal"/>
    <w:uiPriority w:val="1"/>
    <w:qFormat/>
    <w:rsid w:val="00A92E9A"/>
    <w:pPr>
      <w:widowControl w:val="0"/>
      <w:autoSpaceDE w:val="0"/>
      <w:autoSpaceDN w:val="0"/>
    </w:pPr>
    <w:rPr>
      <w:rFonts w:ascii="Arial" w:eastAsia="Arial" w:hAnsi="Arial" w:cs="Arial"/>
      <w:sz w:val="22"/>
      <w:szCs w:val="22"/>
      <w:lang w:val="en-US" w:eastAsia="en-US" w:bidi="en-US"/>
    </w:rPr>
  </w:style>
  <w:style w:type="paragraph" w:styleId="ListParagraph">
    <w:name w:val="List Paragraph"/>
    <w:basedOn w:val="Normal"/>
    <w:uiPriority w:val="72"/>
    <w:qFormat/>
    <w:rsid w:val="00A92E9A"/>
    <w:pPr>
      <w:ind w:left="720"/>
    </w:pPr>
  </w:style>
  <w:style w:type="character" w:styleId="CommentReference">
    <w:name w:val="annotation reference"/>
    <w:rsid w:val="00740753"/>
    <w:rPr>
      <w:sz w:val="16"/>
      <w:szCs w:val="16"/>
    </w:rPr>
  </w:style>
  <w:style w:type="paragraph" w:styleId="CommentText">
    <w:name w:val="annotation text"/>
    <w:basedOn w:val="Normal"/>
    <w:link w:val="CommentTextChar"/>
    <w:rsid w:val="00740753"/>
    <w:rPr>
      <w:sz w:val="20"/>
      <w:szCs w:val="20"/>
    </w:rPr>
  </w:style>
  <w:style w:type="character" w:customStyle="1" w:styleId="CommentTextChar">
    <w:name w:val="Comment Text Char"/>
    <w:link w:val="CommentText"/>
    <w:rsid w:val="00740753"/>
    <w:rPr>
      <w:lang w:eastAsia="en-CA"/>
    </w:rPr>
  </w:style>
  <w:style w:type="paragraph" w:styleId="CommentSubject">
    <w:name w:val="annotation subject"/>
    <w:basedOn w:val="CommentText"/>
    <w:next w:val="CommentText"/>
    <w:link w:val="CommentSubjectChar"/>
    <w:rsid w:val="00740753"/>
    <w:rPr>
      <w:b/>
      <w:bCs/>
    </w:rPr>
  </w:style>
  <w:style w:type="character" w:customStyle="1" w:styleId="CommentSubjectChar">
    <w:name w:val="Comment Subject Char"/>
    <w:link w:val="CommentSubject"/>
    <w:rsid w:val="00740753"/>
    <w:rPr>
      <w:b/>
      <w:bCs/>
      <w:lang w:eastAsia="en-CA"/>
    </w:rPr>
  </w:style>
  <w:style w:type="paragraph" w:customStyle="1" w:styleId="paragraph">
    <w:name w:val="paragraph"/>
    <w:basedOn w:val="Normal"/>
    <w:rsid w:val="00DE7C5B"/>
    <w:pPr>
      <w:spacing w:before="100" w:beforeAutospacing="1" w:after="100" w:afterAutospacing="1"/>
    </w:pPr>
  </w:style>
  <w:style w:type="character" w:customStyle="1" w:styleId="normaltextrun">
    <w:name w:val="normaltextrun"/>
    <w:rsid w:val="00DE7C5B"/>
  </w:style>
  <w:style w:type="character" w:customStyle="1" w:styleId="eop">
    <w:name w:val="eop"/>
    <w:rsid w:val="00DE7C5B"/>
  </w:style>
  <w:style w:type="paragraph" w:styleId="Revision">
    <w:name w:val="Revision"/>
    <w:hidden/>
    <w:uiPriority w:val="71"/>
    <w:rsid w:val="009361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00534">
      <w:bodyDiv w:val="1"/>
      <w:marLeft w:val="0"/>
      <w:marRight w:val="0"/>
      <w:marTop w:val="0"/>
      <w:marBottom w:val="0"/>
      <w:divBdr>
        <w:top w:val="none" w:sz="0" w:space="0" w:color="auto"/>
        <w:left w:val="none" w:sz="0" w:space="0" w:color="auto"/>
        <w:bottom w:val="none" w:sz="0" w:space="0" w:color="auto"/>
        <w:right w:val="none" w:sz="0" w:space="0" w:color="auto"/>
      </w:divBdr>
      <w:divsChild>
        <w:div w:id="324820374">
          <w:marLeft w:val="0"/>
          <w:marRight w:val="0"/>
          <w:marTop w:val="0"/>
          <w:marBottom w:val="0"/>
          <w:divBdr>
            <w:top w:val="none" w:sz="0" w:space="0" w:color="auto"/>
            <w:left w:val="none" w:sz="0" w:space="0" w:color="auto"/>
            <w:bottom w:val="none" w:sz="0" w:space="0" w:color="auto"/>
            <w:right w:val="none" w:sz="0" w:space="0" w:color="auto"/>
          </w:divBdr>
        </w:div>
        <w:div w:id="1257791706">
          <w:marLeft w:val="0"/>
          <w:marRight w:val="0"/>
          <w:marTop w:val="0"/>
          <w:marBottom w:val="0"/>
          <w:divBdr>
            <w:top w:val="none" w:sz="0" w:space="0" w:color="auto"/>
            <w:left w:val="none" w:sz="0" w:space="0" w:color="auto"/>
            <w:bottom w:val="none" w:sz="0" w:space="0" w:color="auto"/>
            <w:right w:val="none" w:sz="0" w:space="0" w:color="auto"/>
          </w:divBdr>
        </w:div>
        <w:div w:id="147286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538122-EE29-4181-886A-00D2391D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10f91-5d82-4339-9490-2b4283858aa1"/>
    <ds:schemaRef ds:uri="f8d327a7-624e-46de-88b6-e1a03c129217"/>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06BE-5175-4B7F-AF59-B67981279072}">
  <ds:schemaRefs>
    <ds:schemaRef ds:uri="http://schemas.microsoft.com/sharepoint/v3/contenttype/forms"/>
  </ds:schemaRefs>
</ds:datastoreItem>
</file>

<file path=customXml/itemProps3.xml><?xml version="1.0" encoding="utf-8"?>
<ds:datastoreItem xmlns:ds="http://schemas.openxmlformats.org/officeDocument/2006/customXml" ds:itemID="{BB710BF5-E89F-4D39-9A87-D00C3BC6A8F7}">
  <ds:schemaRefs>
    <ds:schemaRef ds:uri="http://schemas.microsoft.com/office/2006/metadata/longProperties"/>
  </ds:schemaRefs>
</ds:datastoreItem>
</file>

<file path=customXml/itemProps4.xml><?xml version="1.0" encoding="utf-8"?>
<ds:datastoreItem xmlns:ds="http://schemas.openxmlformats.org/officeDocument/2006/customXml" ds:itemID="{79738632-F047-4108-90A8-373BB834DCC0}">
  <ds:schemaRefs>
    <ds:schemaRef ds:uri="http://schemas.microsoft.com/office/2006/metadata/properties"/>
    <ds:schemaRef ds:uri="http://schemas.microsoft.com/office/infopath/2007/PartnerControls"/>
    <ds:schemaRef ds:uri="47ed53cf-08c4-4ce2-9d64-6a569a87d895"/>
    <ds:schemaRef ds:uri="3b910f91-5d82-4339-9490-2b4283858aa1"/>
  </ds:schemaRefs>
</ds:datastoreItem>
</file>

<file path=customXml/itemProps5.xml><?xml version="1.0" encoding="utf-8"?>
<ds:datastoreItem xmlns:ds="http://schemas.openxmlformats.org/officeDocument/2006/customXml" ds:itemID="{76B7D359-2B7E-4F98-9A47-D73EF6FE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Svenja Sievers</cp:lastModifiedBy>
  <cp:revision>4</cp:revision>
  <cp:lastPrinted>2009-01-05T20:42:00Z</cp:lastPrinted>
  <dcterms:created xsi:type="dcterms:W3CDTF">2024-08-30T20:48:00Z</dcterms:created>
  <dcterms:modified xsi:type="dcterms:W3CDTF">2024-09-03T19:10:00Z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Invited_Teachers">
    <vt:lpwstr/>
  </property>
  <property fmtid="{D5CDD505-2E9C-101B-9397-08002B2CF9AE}" pid="4" name="Invited_Leaders">
    <vt:lpwstr/>
  </property>
  <property fmtid="{D5CDD505-2E9C-101B-9397-08002B2CF9AE}" pid="5" name="DefaultSectionNames">
    <vt:lpwstr/>
  </property>
  <property fmtid="{D5CDD505-2E9C-101B-9397-08002B2CF9AE}" pid="6" name="Self_Registration_Enabled">
    <vt:lpwstr/>
  </property>
  <property fmtid="{D5CDD505-2E9C-101B-9397-08002B2CF9AE}" pid="7" name="Has_Leaders_Only_SectionGroup">
    <vt:lpwstr/>
  </property>
  <property fmtid="{D5CDD505-2E9C-101B-9397-08002B2CF9AE}" pid="8" name="Teachers">
    <vt:lpwstr/>
  </property>
  <property fmtid="{D5CDD505-2E9C-101B-9397-08002B2CF9AE}" pid="9" name="Students">
    <vt:lpwstr/>
  </property>
  <property fmtid="{D5CDD505-2E9C-101B-9397-08002B2CF9AE}" pid="10" name="Student_Groups">
    <vt:lpwstr/>
  </property>
  <property fmtid="{D5CDD505-2E9C-101B-9397-08002B2CF9AE}" pid="11" name="Members">
    <vt:lpwstr/>
  </property>
  <property fmtid="{D5CDD505-2E9C-101B-9397-08002B2CF9AE}" pid="12" name="AppVersion">
    <vt:lpwstr/>
  </property>
  <property fmtid="{D5CDD505-2E9C-101B-9397-08002B2CF9AE}" pid="13" name="Invited_Students">
    <vt:lpwstr/>
  </property>
  <property fmtid="{D5CDD505-2E9C-101B-9397-08002B2CF9AE}" pid="14" name="Has_Teacher_Only_SectionGroup">
    <vt:lpwstr/>
  </property>
  <property fmtid="{D5CDD505-2E9C-101B-9397-08002B2CF9AE}" pid="15" name="FolderType">
    <vt:lpwstr/>
  </property>
  <property fmtid="{D5CDD505-2E9C-101B-9397-08002B2CF9AE}" pid="16" name="Owner">
    <vt:lpwstr/>
  </property>
  <property fmtid="{D5CDD505-2E9C-101B-9397-08002B2CF9AE}" pid="17" name="Invited_Members">
    <vt:lpwstr/>
  </property>
  <property fmtid="{D5CDD505-2E9C-101B-9397-08002B2CF9AE}" pid="18" name="Member_Groups">
    <vt:lpwstr/>
  </property>
  <property fmtid="{D5CDD505-2E9C-101B-9397-08002B2CF9AE}" pid="19" name="NotebookType">
    <vt:lpwstr/>
  </property>
  <property fmtid="{D5CDD505-2E9C-101B-9397-08002B2CF9AE}" pid="20" name="Leaders">
    <vt:lpwstr/>
  </property>
  <property fmtid="{D5CDD505-2E9C-101B-9397-08002B2CF9AE}" pid="21" name="RvsSchool">
    <vt:lpwstr/>
  </property>
  <property fmtid="{D5CDD505-2E9C-101B-9397-08002B2CF9AE}" pid="22" name="RvsSchoolYear">
    <vt:lpwstr>566;#2019-2020|fbdd9202-2daf-410a-8f39-451c83148fe4</vt:lpwstr>
  </property>
  <property fmtid="{D5CDD505-2E9C-101B-9397-08002B2CF9AE}" pid="23" name="RVSDepartment">
    <vt:lpwstr/>
  </property>
  <property fmtid="{D5CDD505-2E9C-101B-9397-08002B2CF9AE}" pid="24" name="RvsKcDocumentCategory">
    <vt:lpwstr>284;#5200 - Supply Management|17737b01-83ff-4180-b3ca-755a893d5274</vt:lpwstr>
  </property>
  <property fmtid="{D5CDD505-2E9C-101B-9397-08002B2CF9AE}" pid="25" name="RvsKcDocumentType">
    <vt:lpwstr>292;#Form|2f6a575a-67ab-4dd1-b9c9-e4cdafab160c</vt:lpwstr>
  </property>
  <property fmtid="{D5CDD505-2E9C-101B-9397-08002B2CF9AE}" pid="26" name="AF Forms Sections">
    <vt:lpwstr>Technology Services</vt:lpwstr>
  </property>
</Properties>
</file>