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B493B" w14:textId="77777777" w:rsidR="00754C3B" w:rsidRDefault="000249C5" w:rsidP="00754C3B">
      <w:pPr>
        <w:rPr>
          <w:rFonts w:ascii="Tw Cen MT" w:hAnsi="Tw Cen MT"/>
        </w:rPr>
      </w:pPr>
      <w:r>
        <w:rPr>
          <w:rFonts w:ascii="Tw Cen MT" w:hAnsi="Tw Cen MT"/>
        </w:rPr>
        <w:t xml:space="preserve">Rocky View Schools has developed a process for accepting or rejecting digital tools (applications) for use of students in carrying on and enhancing their studies. Once </w:t>
      </w:r>
      <w:r w:rsidR="0020006F">
        <w:rPr>
          <w:rFonts w:ascii="Tw Cen MT" w:hAnsi="Tw Cen MT"/>
        </w:rPr>
        <w:t>accepted</w:t>
      </w:r>
      <w:r>
        <w:rPr>
          <w:rFonts w:ascii="Tw Cen MT" w:hAnsi="Tw Cen MT"/>
        </w:rPr>
        <w:t xml:space="preserve"> it is desirable that student</w:t>
      </w:r>
      <w:r w:rsidR="00D56F58">
        <w:rPr>
          <w:rFonts w:ascii="Tw Cen MT" w:hAnsi="Tw Cen MT"/>
        </w:rPr>
        <w:t>s</w:t>
      </w:r>
      <w:r>
        <w:rPr>
          <w:rFonts w:ascii="Tw Cen MT" w:hAnsi="Tw Cen MT"/>
        </w:rPr>
        <w:t xml:space="preserve"> have access to all such digital tools (applications) in order to maximize their learning opportunities.  </w:t>
      </w:r>
    </w:p>
    <w:p w14:paraId="528525B6" w14:textId="77777777" w:rsidR="00754C3B" w:rsidRPr="00EE5760" w:rsidRDefault="00754C3B" w:rsidP="00754C3B">
      <w:pPr>
        <w:rPr>
          <w:rFonts w:ascii="Tw Cen MT" w:hAnsi="Tw Cen MT"/>
          <w:sz w:val="16"/>
          <w:szCs w:val="16"/>
        </w:rPr>
      </w:pPr>
    </w:p>
    <w:p w14:paraId="5904A9AE" w14:textId="77777777" w:rsidR="00A21FC1" w:rsidRDefault="000249C5" w:rsidP="00754C3B">
      <w:pPr>
        <w:rPr>
          <w:rFonts w:ascii="Tw Cen MT" w:hAnsi="Tw Cen MT"/>
        </w:rPr>
      </w:pPr>
      <w:r>
        <w:rPr>
          <w:rFonts w:ascii="Tw Cen MT" w:hAnsi="Tw Cen MT"/>
        </w:rPr>
        <w:t>C</w:t>
      </w:r>
      <w:r w:rsidR="00A21FC1" w:rsidRPr="00A21FC1">
        <w:rPr>
          <w:rFonts w:ascii="Tw Cen MT" w:hAnsi="Tw Cen MT"/>
        </w:rPr>
        <w:t>onsent is required from the parent/guardian</w:t>
      </w:r>
      <w:r>
        <w:rPr>
          <w:rFonts w:ascii="Tw Cen MT" w:hAnsi="Tw Cen MT"/>
        </w:rPr>
        <w:t xml:space="preserve"> for use of such digital tools (applications) as they are generally found on the Internet at large and are not under the direct control of Rocky View Schools</w:t>
      </w:r>
      <w:r w:rsidR="00A21FC1" w:rsidRPr="00A21FC1">
        <w:rPr>
          <w:rFonts w:ascii="Tw Cen MT" w:hAnsi="Tw Cen MT"/>
        </w:rPr>
        <w:t>.</w:t>
      </w:r>
      <w:r w:rsidR="00A21FC1">
        <w:rPr>
          <w:rFonts w:ascii="Tw Cen MT" w:hAnsi="Tw Cen MT"/>
        </w:rPr>
        <w:t xml:space="preserve"> </w:t>
      </w:r>
    </w:p>
    <w:p w14:paraId="22EE6E00" w14:textId="77777777" w:rsidR="006E29D8" w:rsidRPr="00EE5760" w:rsidRDefault="006E29D8" w:rsidP="00754C3B">
      <w:pPr>
        <w:rPr>
          <w:rFonts w:ascii="Tw Cen MT" w:hAnsi="Tw Cen MT"/>
          <w:sz w:val="16"/>
          <w:szCs w:val="16"/>
        </w:rPr>
      </w:pPr>
    </w:p>
    <w:p w14:paraId="2FFEBE28" w14:textId="77777777" w:rsidR="008A2BA0" w:rsidRDefault="008A2BA0" w:rsidP="008A2BA0">
      <w:pPr>
        <w:rPr>
          <w:rFonts w:ascii="Tw Cen MT" w:hAnsi="Tw Cen MT"/>
          <w:b/>
        </w:rPr>
      </w:pPr>
      <w:r w:rsidRPr="0020006F">
        <w:rPr>
          <w:rFonts w:ascii="Tw Cen MT" w:hAnsi="Tw Cen MT"/>
          <w:b/>
        </w:rPr>
        <w:t xml:space="preserve">Part </w:t>
      </w:r>
      <w:r>
        <w:rPr>
          <w:rFonts w:ascii="Tw Cen MT" w:hAnsi="Tw Cen MT"/>
          <w:b/>
        </w:rPr>
        <w:t>A: To be completed by an authorized school representative: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7523"/>
      </w:tblGrid>
      <w:tr w:rsidR="008A2BA0" w14:paraId="306252F3" w14:textId="77777777" w:rsidTr="000A4A83">
        <w:trPr>
          <w:trHeight w:val="423"/>
        </w:trPr>
        <w:tc>
          <w:tcPr>
            <w:tcW w:w="272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AD1DB4C" w14:textId="77777777" w:rsidR="008A2BA0" w:rsidRDefault="008A2BA0" w:rsidP="00EE5760">
            <w:pPr>
              <w:spacing w:before="60" w:after="60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Name of technology</w:t>
            </w:r>
            <w:r w:rsidR="008779A7">
              <w:rPr>
                <w:rFonts w:ascii="Tw Cen MT" w:hAnsi="Tw Cen MT"/>
              </w:rPr>
              <w:t>(s)</w:t>
            </w:r>
            <w:r>
              <w:rPr>
                <w:rFonts w:ascii="Tw Cen MT" w:hAnsi="Tw Cen MT"/>
              </w:rPr>
              <w:t>:</w:t>
            </w:r>
          </w:p>
        </w:tc>
        <w:tc>
          <w:tcPr>
            <w:tcW w:w="7523" w:type="dxa"/>
            <w:tcBorders>
              <w:top w:val="single" w:sz="4" w:space="0" w:color="auto"/>
              <w:left w:val="nil"/>
            </w:tcBorders>
            <w:vAlign w:val="bottom"/>
          </w:tcPr>
          <w:p w14:paraId="3FD6D97C" w14:textId="77777777" w:rsidR="008A2BA0" w:rsidRDefault="008A2BA0" w:rsidP="00EE5760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bookmarkStart w:id="1" w:name="_GoBack"/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bookmarkEnd w:id="1"/>
            <w:r>
              <w:rPr>
                <w:rFonts w:ascii="Tw Cen MT" w:hAnsi="Tw Cen MT"/>
              </w:rPr>
              <w:fldChar w:fldCharType="end"/>
            </w:r>
            <w:bookmarkEnd w:id="0"/>
          </w:p>
        </w:tc>
      </w:tr>
      <w:tr w:rsidR="008A2BA0" w:rsidRPr="00735D4C" w14:paraId="3C25DFCA" w14:textId="77777777" w:rsidTr="000A4A83">
        <w:trPr>
          <w:trHeight w:val="454"/>
        </w:trPr>
        <w:tc>
          <w:tcPr>
            <w:tcW w:w="2727" w:type="dxa"/>
            <w:tcBorders>
              <w:top w:val="nil"/>
              <w:bottom w:val="nil"/>
              <w:right w:val="nil"/>
            </w:tcBorders>
            <w:vAlign w:val="bottom"/>
          </w:tcPr>
          <w:p w14:paraId="4714F324" w14:textId="77777777" w:rsidR="008A2BA0" w:rsidRPr="00735D4C" w:rsidRDefault="008A2BA0" w:rsidP="00EE5760">
            <w:pPr>
              <w:spacing w:before="60" w:after="60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Description/purpose/use:</w:t>
            </w:r>
          </w:p>
        </w:tc>
        <w:tc>
          <w:tcPr>
            <w:tcW w:w="7523" w:type="dxa"/>
            <w:tcBorders>
              <w:left w:val="nil"/>
            </w:tcBorders>
            <w:vAlign w:val="bottom"/>
          </w:tcPr>
          <w:p w14:paraId="09C09522" w14:textId="77777777" w:rsidR="008A2BA0" w:rsidRPr="00735D4C" w:rsidRDefault="008A2BA0" w:rsidP="00EE5760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2"/>
          </w:p>
        </w:tc>
      </w:tr>
      <w:tr w:rsidR="008A2BA0" w:rsidRPr="00735D4C" w14:paraId="08CDF877" w14:textId="77777777" w:rsidTr="000A4A83">
        <w:trPr>
          <w:trHeight w:val="454"/>
        </w:trPr>
        <w:tc>
          <w:tcPr>
            <w:tcW w:w="2727" w:type="dxa"/>
            <w:tcBorders>
              <w:top w:val="nil"/>
              <w:bottom w:val="nil"/>
              <w:right w:val="nil"/>
            </w:tcBorders>
            <w:vAlign w:val="bottom"/>
          </w:tcPr>
          <w:p w14:paraId="14072931" w14:textId="77777777" w:rsidR="008A2BA0" w:rsidRDefault="008A2BA0" w:rsidP="00EE5760">
            <w:pPr>
              <w:spacing w:before="60" w:after="60"/>
              <w:jc w:val="right"/>
              <w:rPr>
                <w:rFonts w:ascii="Tw Cen MT" w:hAnsi="Tw Cen MT"/>
              </w:rPr>
            </w:pPr>
          </w:p>
        </w:tc>
        <w:tc>
          <w:tcPr>
            <w:tcW w:w="7523" w:type="dxa"/>
            <w:tcBorders>
              <w:left w:val="nil"/>
            </w:tcBorders>
            <w:vAlign w:val="bottom"/>
          </w:tcPr>
          <w:p w14:paraId="71C40A59" w14:textId="77777777" w:rsidR="008A2BA0" w:rsidRPr="00735D4C" w:rsidRDefault="008A2BA0" w:rsidP="00EE5760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3"/>
          </w:p>
        </w:tc>
      </w:tr>
      <w:tr w:rsidR="008A2BA0" w14:paraId="0A89A1DC" w14:textId="77777777" w:rsidTr="000A4A83">
        <w:trPr>
          <w:trHeight w:val="454"/>
        </w:trPr>
        <w:tc>
          <w:tcPr>
            <w:tcW w:w="2727" w:type="dxa"/>
            <w:tcBorders>
              <w:top w:val="nil"/>
              <w:bottom w:val="nil"/>
              <w:right w:val="nil"/>
            </w:tcBorders>
            <w:vAlign w:val="bottom"/>
          </w:tcPr>
          <w:p w14:paraId="60C191B8" w14:textId="77777777" w:rsidR="008A2BA0" w:rsidRDefault="008A2BA0" w:rsidP="00EE5760">
            <w:pPr>
              <w:spacing w:before="60" w:after="60"/>
              <w:jc w:val="right"/>
              <w:rPr>
                <w:rFonts w:ascii="Tw Cen MT" w:hAnsi="Tw Cen MT"/>
              </w:rPr>
            </w:pPr>
          </w:p>
        </w:tc>
        <w:tc>
          <w:tcPr>
            <w:tcW w:w="7523" w:type="dxa"/>
            <w:tcBorders>
              <w:left w:val="nil"/>
            </w:tcBorders>
            <w:vAlign w:val="bottom"/>
          </w:tcPr>
          <w:p w14:paraId="7D002B4A" w14:textId="77777777" w:rsidR="008A2BA0" w:rsidRDefault="008A2BA0" w:rsidP="00EE5760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</w:p>
        </w:tc>
      </w:tr>
      <w:tr w:rsidR="00B45286" w14:paraId="310ACD2D" w14:textId="77777777" w:rsidTr="000A4A83">
        <w:trPr>
          <w:trHeight w:val="454"/>
        </w:trPr>
        <w:tc>
          <w:tcPr>
            <w:tcW w:w="2727" w:type="dxa"/>
            <w:tcBorders>
              <w:top w:val="nil"/>
              <w:bottom w:val="nil"/>
              <w:right w:val="nil"/>
            </w:tcBorders>
            <w:vAlign w:val="bottom"/>
          </w:tcPr>
          <w:p w14:paraId="5D131EA8" w14:textId="77777777" w:rsidR="00B45286" w:rsidRDefault="00B45286" w:rsidP="00EE5760">
            <w:pPr>
              <w:spacing w:before="60" w:after="60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Timeline for use:</w:t>
            </w:r>
          </w:p>
        </w:tc>
        <w:tc>
          <w:tcPr>
            <w:tcW w:w="7523" w:type="dxa"/>
            <w:tcBorders>
              <w:left w:val="nil"/>
            </w:tcBorders>
            <w:vAlign w:val="bottom"/>
          </w:tcPr>
          <w:p w14:paraId="418BF38A" w14:textId="77777777" w:rsidR="00B45286" w:rsidRDefault="00B45286" w:rsidP="00EE5760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4"/>
          </w:p>
        </w:tc>
      </w:tr>
      <w:tr w:rsidR="008779A7" w14:paraId="31294999" w14:textId="77777777" w:rsidTr="000A4A83">
        <w:trPr>
          <w:trHeight w:val="454"/>
        </w:trPr>
        <w:tc>
          <w:tcPr>
            <w:tcW w:w="2727" w:type="dxa"/>
            <w:tcBorders>
              <w:top w:val="nil"/>
              <w:bottom w:val="nil"/>
              <w:right w:val="nil"/>
            </w:tcBorders>
            <w:vAlign w:val="bottom"/>
          </w:tcPr>
          <w:p w14:paraId="066DFB3D" w14:textId="77777777" w:rsidR="008779A7" w:rsidRDefault="008779A7" w:rsidP="00EE5760">
            <w:pPr>
              <w:spacing w:before="60" w:after="60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School: </w:t>
            </w:r>
          </w:p>
        </w:tc>
        <w:tc>
          <w:tcPr>
            <w:tcW w:w="7523" w:type="dxa"/>
            <w:tcBorders>
              <w:left w:val="nil"/>
            </w:tcBorders>
            <w:vAlign w:val="bottom"/>
          </w:tcPr>
          <w:p w14:paraId="444BF600" w14:textId="77777777" w:rsidR="008779A7" w:rsidRDefault="008779A7" w:rsidP="00EE5760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5"/>
          </w:p>
        </w:tc>
      </w:tr>
      <w:tr w:rsidR="008779A7" w14:paraId="27768ADB" w14:textId="77777777" w:rsidTr="000A4A83">
        <w:trPr>
          <w:trHeight w:val="454"/>
        </w:trPr>
        <w:tc>
          <w:tcPr>
            <w:tcW w:w="2727" w:type="dxa"/>
            <w:tcBorders>
              <w:top w:val="nil"/>
              <w:bottom w:val="nil"/>
              <w:right w:val="nil"/>
            </w:tcBorders>
            <w:vAlign w:val="bottom"/>
          </w:tcPr>
          <w:p w14:paraId="17F94621" w14:textId="77777777" w:rsidR="008779A7" w:rsidRDefault="008779A7" w:rsidP="00EE5760">
            <w:pPr>
              <w:spacing w:before="60" w:after="60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School representative:</w:t>
            </w:r>
          </w:p>
        </w:tc>
        <w:tc>
          <w:tcPr>
            <w:tcW w:w="7523" w:type="dxa"/>
            <w:tcBorders>
              <w:left w:val="nil"/>
            </w:tcBorders>
            <w:vAlign w:val="bottom"/>
          </w:tcPr>
          <w:p w14:paraId="510427C5" w14:textId="77777777" w:rsidR="008779A7" w:rsidRDefault="008779A7" w:rsidP="00EE5760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6"/>
          </w:p>
        </w:tc>
      </w:tr>
    </w:tbl>
    <w:p w14:paraId="20D408BA" w14:textId="77777777" w:rsidR="008779A7" w:rsidRPr="00EE5760" w:rsidRDefault="008779A7" w:rsidP="006E29D8">
      <w:pPr>
        <w:rPr>
          <w:rFonts w:ascii="Tw Cen MT" w:hAnsi="Tw Cen MT"/>
          <w:sz w:val="16"/>
          <w:szCs w:val="16"/>
        </w:rPr>
      </w:pPr>
    </w:p>
    <w:p w14:paraId="015F8D55" w14:textId="77777777" w:rsidR="006E29D8" w:rsidRDefault="006E29D8" w:rsidP="006E29D8">
      <w:pPr>
        <w:rPr>
          <w:rFonts w:ascii="Tw Cen MT" w:hAnsi="Tw Cen MT"/>
        </w:rPr>
      </w:pPr>
      <w:r w:rsidRPr="00A21FC1">
        <w:rPr>
          <w:rFonts w:ascii="Tw Cen MT" w:hAnsi="Tw Cen MT"/>
        </w:rPr>
        <w:t>Ple</w:t>
      </w:r>
      <w:r>
        <w:rPr>
          <w:rFonts w:ascii="Tw Cen MT" w:hAnsi="Tw Cen MT"/>
        </w:rPr>
        <w:t>ase review the information above</w:t>
      </w:r>
      <w:r w:rsidRPr="00A21FC1">
        <w:rPr>
          <w:rFonts w:ascii="Tw Cen MT" w:hAnsi="Tw Cen MT"/>
        </w:rPr>
        <w:t xml:space="preserve"> regarding </w:t>
      </w:r>
      <w:r>
        <w:rPr>
          <w:rFonts w:ascii="Tw Cen MT" w:hAnsi="Tw Cen MT"/>
        </w:rPr>
        <w:t xml:space="preserve">the use of </w:t>
      </w:r>
      <w:r w:rsidR="00952B77">
        <w:rPr>
          <w:rFonts w:ascii="Tw Cen MT" w:hAnsi="Tw Cen MT"/>
        </w:rPr>
        <w:t xml:space="preserve">this </w:t>
      </w:r>
      <w:r>
        <w:rPr>
          <w:rFonts w:ascii="Tw Cen MT" w:hAnsi="Tw Cen MT"/>
        </w:rPr>
        <w:t>non-supported RVS technology</w:t>
      </w:r>
      <w:r w:rsidR="004E362E">
        <w:rPr>
          <w:rFonts w:ascii="Tw Cen MT" w:hAnsi="Tw Cen MT"/>
        </w:rPr>
        <w:t>, s</w:t>
      </w:r>
      <w:r w:rsidRPr="00A21FC1">
        <w:rPr>
          <w:rFonts w:ascii="Tw Cen MT" w:hAnsi="Tw Cen MT"/>
        </w:rPr>
        <w:t>ign and date th</w:t>
      </w:r>
      <w:r>
        <w:rPr>
          <w:rFonts w:ascii="Tw Cen MT" w:hAnsi="Tw Cen MT"/>
        </w:rPr>
        <w:t>e form</w:t>
      </w:r>
      <w:r w:rsidR="004E362E">
        <w:rPr>
          <w:rFonts w:ascii="Tw Cen MT" w:hAnsi="Tw Cen MT"/>
        </w:rPr>
        <w:t>,</w:t>
      </w:r>
      <w:r w:rsidRPr="00A21FC1">
        <w:rPr>
          <w:rFonts w:ascii="Tw Cen MT" w:hAnsi="Tw Cen MT"/>
        </w:rPr>
        <w:t xml:space="preserve"> and return it to your child's school.</w:t>
      </w:r>
      <w:r>
        <w:rPr>
          <w:rFonts w:ascii="Tw Cen MT" w:hAnsi="Tw Cen MT"/>
        </w:rPr>
        <w:t xml:space="preserve"> Alternatively, </w:t>
      </w:r>
      <w:r w:rsidR="004E362E">
        <w:rPr>
          <w:rFonts w:ascii="Tw Cen MT" w:hAnsi="Tw Cen MT"/>
        </w:rPr>
        <w:t xml:space="preserve">the </w:t>
      </w:r>
      <w:r>
        <w:rPr>
          <w:rFonts w:ascii="Tw Cen MT" w:hAnsi="Tw Cen MT"/>
        </w:rPr>
        <w:t xml:space="preserve">form </w:t>
      </w:r>
      <w:r w:rsidR="004E362E">
        <w:rPr>
          <w:rFonts w:ascii="Tw Cen MT" w:hAnsi="Tw Cen MT"/>
        </w:rPr>
        <w:t xml:space="preserve">may be completed </w:t>
      </w:r>
      <w:r>
        <w:rPr>
          <w:rFonts w:ascii="Tw Cen MT" w:hAnsi="Tw Cen MT"/>
        </w:rPr>
        <w:t>electronically and email</w:t>
      </w:r>
      <w:r w:rsidR="004E362E">
        <w:rPr>
          <w:rFonts w:ascii="Tw Cen MT" w:hAnsi="Tw Cen MT"/>
        </w:rPr>
        <w:t>ed</w:t>
      </w:r>
      <w:r>
        <w:rPr>
          <w:rFonts w:ascii="Tw Cen MT" w:hAnsi="Tw Cen MT"/>
        </w:rPr>
        <w:t xml:space="preserve"> it to the school’s email address </w:t>
      </w:r>
      <w:r w:rsidR="004E362E">
        <w:rPr>
          <w:rFonts w:ascii="Tw Cen MT" w:hAnsi="Tw Cen MT"/>
        </w:rPr>
        <w:t xml:space="preserve">as </w:t>
      </w:r>
      <w:r>
        <w:rPr>
          <w:rFonts w:ascii="Tw Cen MT" w:hAnsi="Tw Cen MT"/>
        </w:rPr>
        <w:t>listed on the website.</w:t>
      </w:r>
    </w:p>
    <w:p w14:paraId="49BDAD7A" w14:textId="77777777" w:rsidR="008A2BA0" w:rsidRPr="00EE5760" w:rsidRDefault="008A2BA0" w:rsidP="00754C3B">
      <w:pPr>
        <w:rPr>
          <w:rFonts w:ascii="Tw Cen MT" w:hAnsi="Tw Cen MT"/>
          <w:sz w:val="16"/>
          <w:szCs w:val="16"/>
        </w:rPr>
      </w:pPr>
    </w:p>
    <w:p w14:paraId="0CB4F29F" w14:textId="77777777" w:rsidR="00754C3B" w:rsidRPr="00D91A1E" w:rsidRDefault="008A2BA0" w:rsidP="00754C3B">
      <w:pPr>
        <w:rPr>
          <w:rFonts w:ascii="Tw Cen MT" w:hAnsi="Tw Cen MT"/>
          <w:b/>
        </w:rPr>
      </w:pPr>
      <w:r>
        <w:rPr>
          <w:rFonts w:ascii="Tw Cen MT" w:hAnsi="Tw Cen MT"/>
          <w:b/>
        </w:rPr>
        <w:t>Part B</w:t>
      </w:r>
      <w:r w:rsidR="00754C3B" w:rsidRPr="00D91A1E">
        <w:rPr>
          <w:rFonts w:ascii="Tw Cen MT" w:hAnsi="Tw Cen MT"/>
          <w:b/>
        </w:rPr>
        <w:t>:  To be completed by parent/guardian: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9"/>
      </w:tblGrid>
      <w:tr w:rsidR="00754C3B" w:rsidRPr="00735D4C" w14:paraId="58D2BD8E" w14:textId="77777777" w:rsidTr="00CE5204">
        <w:trPr>
          <w:trHeight w:val="1187"/>
        </w:trPr>
        <w:tc>
          <w:tcPr>
            <w:tcW w:w="10219" w:type="dxa"/>
            <w:tcBorders>
              <w:bottom w:val="single" w:sz="4" w:space="0" w:color="auto"/>
            </w:tcBorders>
            <w:vAlign w:val="center"/>
          </w:tcPr>
          <w:p w14:paraId="14CC7FC7" w14:textId="77777777" w:rsidR="00CE5204" w:rsidRDefault="00754C3B" w:rsidP="00EE5760">
            <w:pPr>
              <w:spacing w:before="60" w:after="60"/>
              <w:rPr>
                <w:rFonts w:ascii="Tw Cen MT" w:hAnsi="Tw Cen MT"/>
              </w:rPr>
            </w:pPr>
            <w:r w:rsidRPr="00735D4C">
              <w:rPr>
                <w:rFonts w:ascii="Tw Cen MT" w:hAnsi="Tw Cen MT"/>
              </w:rPr>
              <w:t xml:space="preserve">I hereby </w:t>
            </w:r>
            <w:r w:rsidR="000249C5">
              <w:rPr>
                <w:rFonts w:ascii="Tw Cen MT" w:hAnsi="Tw Cen MT"/>
              </w:rPr>
              <w:t xml:space="preserve">grant </w:t>
            </w:r>
            <w:r w:rsidRPr="00735D4C">
              <w:rPr>
                <w:rFonts w:ascii="Tw Cen MT" w:hAnsi="Tw Cen MT"/>
              </w:rPr>
              <w:t xml:space="preserve">consent to </w:t>
            </w:r>
            <w:r w:rsidR="00EB238A" w:rsidRPr="00735D4C">
              <w:rPr>
                <w:rFonts w:ascii="Tw Cen MT" w:hAnsi="Tw Cen MT"/>
              </w:rPr>
              <w:t>allow</w:t>
            </w:r>
            <w:r w:rsidR="000249C5">
              <w:rPr>
                <w:rFonts w:ascii="Tw Cen MT" w:hAnsi="Tw Cen MT"/>
              </w:rPr>
              <w:t xml:space="preserve"> my child to use </w:t>
            </w:r>
            <w:r w:rsidR="00881650">
              <w:rPr>
                <w:rFonts w:ascii="Tw Cen MT" w:hAnsi="Tw Cen MT"/>
              </w:rPr>
              <w:t>the non-supported RVS technology</w:t>
            </w:r>
            <w:r w:rsidR="00952B77">
              <w:rPr>
                <w:rFonts w:ascii="Tw Cen MT" w:hAnsi="Tw Cen MT"/>
              </w:rPr>
              <w:t xml:space="preserve">(s), described above, </w:t>
            </w:r>
            <w:r w:rsidR="000249C5">
              <w:rPr>
                <w:rFonts w:ascii="Tw Cen MT" w:hAnsi="Tw Cen MT"/>
              </w:rPr>
              <w:t>for instructional use</w:t>
            </w:r>
            <w:r w:rsidR="00952B77">
              <w:rPr>
                <w:rFonts w:ascii="Tw Cen MT" w:hAnsi="Tw Cen MT"/>
              </w:rPr>
              <w:t xml:space="preserve"> </w:t>
            </w:r>
            <w:r w:rsidR="000249C5">
              <w:rPr>
                <w:rFonts w:ascii="Tw Cen MT" w:hAnsi="Tw Cen MT"/>
              </w:rPr>
              <w:t>and to have a</w:t>
            </w:r>
            <w:r w:rsidR="00952B77">
              <w:rPr>
                <w:rFonts w:ascii="Tw Cen MT" w:hAnsi="Tw Cen MT"/>
              </w:rPr>
              <w:t>ccess to the I</w:t>
            </w:r>
            <w:r w:rsidR="000249C5">
              <w:rPr>
                <w:rFonts w:ascii="Tw Cen MT" w:hAnsi="Tw Cen MT"/>
              </w:rPr>
              <w:t>nternet for such purposes</w:t>
            </w:r>
            <w:r w:rsidR="00A21FC1" w:rsidRPr="00735D4C">
              <w:rPr>
                <w:rFonts w:ascii="Tw Cen MT" w:hAnsi="Tw Cen MT"/>
              </w:rPr>
              <w:t>.</w:t>
            </w:r>
          </w:p>
          <w:p w14:paraId="044EA9BF" w14:textId="77777777" w:rsidR="000249C5" w:rsidRPr="00CE5204" w:rsidRDefault="00A13779" w:rsidP="00EE5760">
            <w:pPr>
              <w:spacing w:before="60" w:after="60"/>
              <w:rPr>
                <w:rFonts w:ascii="Tw Cen MT" w:hAnsi="Tw Cen MT"/>
              </w:rPr>
            </w:pPr>
            <w:r w:rsidRPr="00A13779">
              <w:rPr>
                <w:rFonts w:ascii="Tw Cen MT" w:hAnsi="Tw Cen MT"/>
                <w:b/>
                <w:i/>
                <w:sz w:val="28"/>
                <w:szCs w:val="28"/>
              </w:rPr>
              <w:t>Disclaimer:</w:t>
            </w:r>
            <w:r w:rsidRPr="00295893">
              <w:rPr>
                <w:rFonts w:ascii="Tw Cen MT" w:hAnsi="Tw Cen MT"/>
                <w:i/>
              </w:rPr>
              <w:t xml:space="preserve">  The Internet is not governed, regulated or restricted at this time. Therefore, access to information/ images posted on the Internet cannot be limited to a specific audience, or made available only for a specific time period.</w:t>
            </w:r>
          </w:p>
        </w:tc>
      </w:tr>
      <w:tr w:rsidR="00754C3B" w:rsidRPr="00735D4C" w14:paraId="60CF8215" w14:textId="77777777" w:rsidTr="00735D4C">
        <w:trPr>
          <w:trHeight w:val="471"/>
        </w:trPr>
        <w:tc>
          <w:tcPr>
            <w:tcW w:w="10219" w:type="dxa"/>
            <w:tcBorders>
              <w:bottom w:val="single" w:sz="4" w:space="0" w:color="auto"/>
            </w:tcBorders>
            <w:vAlign w:val="center"/>
          </w:tcPr>
          <w:p w14:paraId="27BEE121" w14:textId="53DB758A" w:rsidR="00754C3B" w:rsidRPr="00735D4C" w:rsidRDefault="00754C3B" w:rsidP="00B3556B">
            <w:pPr>
              <w:spacing w:before="60" w:after="60"/>
              <w:rPr>
                <w:rFonts w:ascii="Tw Cen MT" w:hAnsi="Tw Cen MT"/>
              </w:rPr>
            </w:pPr>
            <w:r w:rsidRPr="00735D4C">
              <w:rPr>
                <w:rFonts w:ascii="Tw Cen MT" w:hAnsi="Tw Cen MT"/>
              </w:rPr>
              <w:t xml:space="preserve">Name of Student: </w:t>
            </w:r>
            <w:r w:rsidRPr="00735D4C">
              <w:rPr>
                <w:rFonts w:ascii="Tw Cen MT" w:hAnsi="Tw Cen M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735D4C">
              <w:rPr>
                <w:rFonts w:ascii="Tw Cen MT" w:hAnsi="Tw Cen MT"/>
              </w:rPr>
              <w:instrText xml:space="preserve"> FORMTEXT </w:instrText>
            </w:r>
            <w:r w:rsidRPr="00735D4C">
              <w:rPr>
                <w:rFonts w:ascii="Tw Cen MT" w:hAnsi="Tw Cen MT"/>
              </w:rPr>
            </w:r>
            <w:r w:rsidRPr="00735D4C">
              <w:rPr>
                <w:rFonts w:ascii="Tw Cen MT" w:hAnsi="Tw Cen MT"/>
              </w:rPr>
              <w:fldChar w:fldCharType="separate"/>
            </w:r>
            <w:r w:rsidR="00DA1FC7">
              <w:rPr>
                <w:rFonts w:ascii="Tw Cen MT" w:hAnsi="Tw Cen MT"/>
              </w:rPr>
              <w:t> </w:t>
            </w:r>
            <w:r w:rsidR="00DA1FC7">
              <w:rPr>
                <w:rFonts w:ascii="Tw Cen MT" w:hAnsi="Tw Cen MT"/>
              </w:rPr>
              <w:t> </w:t>
            </w:r>
            <w:r w:rsidR="00DA1FC7">
              <w:rPr>
                <w:rFonts w:ascii="Tw Cen MT" w:hAnsi="Tw Cen MT"/>
              </w:rPr>
              <w:t> </w:t>
            </w:r>
            <w:r w:rsidR="00DA1FC7">
              <w:rPr>
                <w:rFonts w:ascii="Tw Cen MT" w:hAnsi="Tw Cen MT"/>
              </w:rPr>
              <w:t> </w:t>
            </w:r>
            <w:r w:rsidR="00DA1FC7">
              <w:rPr>
                <w:rFonts w:ascii="Tw Cen MT" w:hAnsi="Tw Cen MT"/>
              </w:rPr>
              <w:t> </w:t>
            </w:r>
            <w:r w:rsidRPr="00735D4C">
              <w:rPr>
                <w:rFonts w:ascii="Tw Cen MT" w:hAnsi="Tw Cen MT"/>
              </w:rPr>
              <w:fldChar w:fldCharType="end"/>
            </w:r>
            <w:bookmarkEnd w:id="7"/>
          </w:p>
        </w:tc>
      </w:tr>
      <w:tr w:rsidR="00753040" w:rsidRPr="00735D4C" w14:paraId="39C49891" w14:textId="77777777" w:rsidTr="00735D4C">
        <w:trPr>
          <w:trHeight w:val="530"/>
        </w:trPr>
        <w:tc>
          <w:tcPr>
            <w:tcW w:w="10219" w:type="dxa"/>
            <w:vAlign w:val="center"/>
          </w:tcPr>
          <w:p w14:paraId="6B08557D" w14:textId="438FC3EC" w:rsidR="00753040" w:rsidRPr="00735D4C" w:rsidRDefault="00753040" w:rsidP="00B3556B">
            <w:pPr>
              <w:spacing w:before="60" w:after="60"/>
              <w:rPr>
                <w:rFonts w:ascii="Tw Cen MT" w:hAnsi="Tw Cen MT"/>
              </w:rPr>
            </w:pPr>
            <w:r w:rsidRPr="00735D4C">
              <w:rPr>
                <w:rFonts w:ascii="Tw Cen MT" w:hAnsi="Tw Cen MT"/>
              </w:rPr>
              <w:t xml:space="preserve">Name of Parent/Guardian: </w:t>
            </w:r>
            <w:r w:rsidRPr="00735D4C">
              <w:rPr>
                <w:rFonts w:ascii="Tw Cen MT" w:hAnsi="Tw Cen MT"/>
                <w:i/>
              </w:rPr>
              <w:t>(please print)</w:t>
            </w:r>
            <w:r w:rsidRPr="00735D4C">
              <w:rPr>
                <w:rFonts w:ascii="Tw Cen MT" w:hAnsi="Tw Cen MT"/>
              </w:rPr>
              <w:t xml:space="preserve"> </w:t>
            </w:r>
            <w:bookmarkStart w:id="8" w:name="Text6"/>
            <w:r>
              <w:rPr>
                <w:rFonts w:ascii="Tw Cen MT" w:hAnsi="Tw Cen MT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8"/>
          </w:p>
        </w:tc>
      </w:tr>
      <w:tr w:rsidR="00753040" w:rsidRPr="00735D4C" w14:paraId="001EF6EC" w14:textId="77777777" w:rsidTr="00397CA9">
        <w:trPr>
          <w:trHeight w:val="475"/>
        </w:trPr>
        <w:tc>
          <w:tcPr>
            <w:tcW w:w="10219" w:type="dxa"/>
            <w:vAlign w:val="center"/>
          </w:tcPr>
          <w:p w14:paraId="461DCBC4" w14:textId="7D5C1A55" w:rsidR="00753040" w:rsidRPr="00735D4C" w:rsidRDefault="00753040" w:rsidP="00B3556B">
            <w:pPr>
              <w:spacing w:before="60" w:after="60"/>
              <w:rPr>
                <w:rFonts w:ascii="Tw Cen MT" w:hAnsi="Tw Cen MT"/>
              </w:rPr>
            </w:pPr>
            <w:r w:rsidRPr="00735D4C">
              <w:rPr>
                <w:rFonts w:ascii="Tw Cen MT" w:hAnsi="Tw Cen MT"/>
              </w:rPr>
              <w:t>Signature of Parent/Guardian:</w:t>
            </w:r>
            <w:r>
              <w:rPr>
                <w:rFonts w:ascii="Tw Cen MT" w:hAnsi="Tw Cen MT"/>
              </w:rPr>
              <w:t xml:space="preserve"> </w:t>
            </w:r>
          </w:p>
        </w:tc>
      </w:tr>
      <w:tr w:rsidR="00753040" w:rsidRPr="00735D4C" w14:paraId="0C5D5B1F" w14:textId="77777777" w:rsidTr="00397CA9">
        <w:trPr>
          <w:trHeight w:val="475"/>
        </w:trPr>
        <w:tc>
          <w:tcPr>
            <w:tcW w:w="10219" w:type="dxa"/>
            <w:vAlign w:val="center"/>
          </w:tcPr>
          <w:p w14:paraId="52406B33" w14:textId="7E7A186D" w:rsidR="00753040" w:rsidRPr="00735D4C" w:rsidRDefault="00753040" w:rsidP="00B3556B">
            <w:pPr>
              <w:spacing w:before="60" w:after="60"/>
              <w:rPr>
                <w:rFonts w:ascii="Tw Cen MT" w:hAnsi="Tw Cen MT"/>
              </w:rPr>
            </w:pPr>
            <w:r w:rsidRPr="00735D4C">
              <w:rPr>
                <w:rFonts w:ascii="Tw Cen MT" w:hAnsi="Tw Cen MT"/>
              </w:rPr>
              <w:t xml:space="preserve">Date:  </w:t>
            </w:r>
            <w:bookmarkStart w:id="9" w:name="Text7"/>
            <w:r>
              <w:rPr>
                <w:rFonts w:ascii="Tw Cen MT" w:hAnsi="Tw Cen MT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9"/>
          </w:p>
        </w:tc>
      </w:tr>
    </w:tbl>
    <w:p w14:paraId="4C290729" w14:textId="77777777" w:rsidR="0020006F" w:rsidRDefault="0020006F" w:rsidP="00FA4EAE">
      <w:pPr>
        <w:ind w:right="18"/>
        <w:rPr>
          <w:rFonts w:ascii="Tw Cen MT" w:hAnsi="Tw Cen MT"/>
          <w:i/>
          <w:sz w:val="16"/>
          <w:szCs w:val="16"/>
        </w:rPr>
      </w:pPr>
    </w:p>
    <w:p w14:paraId="1B45B789" w14:textId="5D80C751" w:rsidR="00EE5760" w:rsidRPr="00EE5760" w:rsidRDefault="00EE5760" w:rsidP="00FA4EAE">
      <w:pPr>
        <w:ind w:right="18"/>
        <w:rPr>
          <w:rFonts w:ascii="Tw Cen MT" w:hAnsi="Tw Cen MT"/>
          <w:b/>
        </w:rPr>
      </w:pPr>
      <w:r w:rsidRPr="00EE5760">
        <w:rPr>
          <w:rFonts w:ascii="Tw Cen MT" w:hAnsi="Tw Cen MT"/>
          <w:b/>
        </w:rPr>
        <w:t xml:space="preserve">Part C: </w:t>
      </w:r>
      <w:r w:rsidR="00BC1CDC">
        <w:rPr>
          <w:rFonts w:ascii="Tw Cen MT" w:hAnsi="Tw Cen MT"/>
          <w:b/>
        </w:rPr>
        <w:t xml:space="preserve">To be completed by </w:t>
      </w:r>
      <w:r w:rsidRPr="00EE5760">
        <w:rPr>
          <w:rFonts w:ascii="Tw Cen MT" w:hAnsi="Tw Cen MT"/>
          <w:b/>
        </w:rPr>
        <w:t>Independent Student</w:t>
      </w:r>
      <w:r w:rsidR="00BC1CDC">
        <w:rPr>
          <w:rFonts w:ascii="Tw Cen MT" w:hAnsi="Tw Cen MT"/>
          <w:b/>
        </w:rPr>
        <w:t>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21"/>
      </w:tblGrid>
      <w:tr w:rsidR="00EE5760" w14:paraId="2E3AD204" w14:textId="77777777" w:rsidTr="00EE5760">
        <w:tc>
          <w:tcPr>
            <w:tcW w:w="10221" w:type="dxa"/>
          </w:tcPr>
          <w:p w14:paraId="27A98AB4" w14:textId="5872EBA1" w:rsidR="00EE5760" w:rsidRPr="00EE5760" w:rsidRDefault="00EE5760" w:rsidP="00B3556B">
            <w:pPr>
              <w:spacing w:before="60" w:after="60"/>
              <w:rPr>
                <w:rFonts w:ascii="Tw Cen MT" w:hAnsi="Tw Cen MT"/>
              </w:rPr>
            </w:pPr>
            <w:r w:rsidRPr="00EE5760">
              <w:rPr>
                <w:rFonts w:ascii="Tw Cen MT" w:hAnsi="Tw Cen MT"/>
              </w:rPr>
              <w:t>Name of Student:</w:t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10"/>
          </w:p>
        </w:tc>
      </w:tr>
      <w:tr w:rsidR="00EE5760" w14:paraId="51EA3E96" w14:textId="77777777" w:rsidTr="00EE5760">
        <w:tc>
          <w:tcPr>
            <w:tcW w:w="10221" w:type="dxa"/>
          </w:tcPr>
          <w:p w14:paraId="2197A6E4" w14:textId="7250D84F" w:rsidR="00EE5760" w:rsidRPr="00EE5760" w:rsidRDefault="00EE5760" w:rsidP="00EE5760">
            <w:pPr>
              <w:spacing w:before="60" w:after="60"/>
              <w:rPr>
                <w:rFonts w:ascii="Tw Cen MT" w:hAnsi="Tw Cen MT"/>
              </w:rPr>
            </w:pPr>
            <w:r w:rsidRPr="00EE5760">
              <w:rPr>
                <w:rFonts w:ascii="Tw Cen MT" w:hAnsi="Tw Cen MT"/>
              </w:rPr>
              <w:t xml:space="preserve">Signature of Independent Student: </w:t>
            </w:r>
          </w:p>
        </w:tc>
      </w:tr>
      <w:tr w:rsidR="00EE5760" w14:paraId="1868106B" w14:textId="77777777" w:rsidTr="00EE5760">
        <w:tc>
          <w:tcPr>
            <w:tcW w:w="10221" w:type="dxa"/>
          </w:tcPr>
          <w:p w14:paraId="34861F35" w14:textId="46A5850C" w:rsidR="00EE5760" w:rsidRPr="00EE5760" w:rsidRDefault="00EE5760" w:rsidP="00EE5760">
            <w:pPr>
              <w:spacing w:before="60" w:after="6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Date: </w:t>
            </w:r>
            <w:r w:rsidR="00B3556B">
              <w:rPr>
                <w:rFonts w:ascii="Tw Cen MT" w:hAnsi="Tw Cen M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B3556B">
              <w:rPr>
                <w:rFonts w:ascii="Tw Cen MT" w:hAnsi="Tw Cen MT"/>
              </w:rPr>
              <w:instrText xml:space="preserve"> FORMTEXT </w:instrText>
            </w:r>
            <w:r w:rsidR="00B3556B">
              <w:rPr>
                <w:rFonts w:ascii="Tw Cen MT" w:hAnsi="Tw Cen MT"/>
              </w:rPr>
            </w:r>
            <w:r w:rsidR="00B3556B">
              <w:rPr>
                <w:rFonts w:ascii="Tw Cen MT" w:hAnsi="Tw Cen MT"/>
              </w:rPr>
              <w:fldChar w:fldCharType="separate"/>
            </w:r>
            <w:r w:rsidR="00B3556B">
              <w:rPr>
                <w:rFonts w:ascii="Tw Cen MT" w:hAnsi="Tw Cen MT"/>
                <w:noProof/>
              </w:rPr>
              <w:t> </w:t>
            </w:r>
            <w:r w:rsidR="00B3556B">
              <w:rPr>
                <w:rFonts w:ascii="Tw Cen MT" w:hAnsi="Tw Cen MT"/>
                <w:noProof/>
              </w:rPr>
              <w:t> </w:t>
            </w:r>
            <w:r w:rsidR="00B3556B">
              <w:rPr>
                <w:rFonts w:ascii="Tw Cen MT" w:hAnsi="Tw Cen MT"/>
                <w:noProof/>
              </w:rPr>
              <w:t> </w:t>
            </w:r>
            <w:r w:rsidR="00B3556B">
              <w:rPr>
                <w:rFonts w:ascii="Tw Cen MT" w:hAnsi="Tw Cen MT"/>
                <w:noProof/>
              </w:rPr>
              <w:t> </w:t>
            </w:r>
            <w:r w:rsidR="00B3556B">
              <w:rPr>
                <w:rFonts w:ascii="Tw Cen MT" w:hAnsi="Tw Cen MT"/>
                <w:noProof/>
              </w:rPr>
              <w:t> </w:t>
            </w:r>
            <w:r w:rsidR="00B3556B">
              <w:rPr>
                <w:rFonts w:ascii="Tw Cen MT" w:hAnsi="Tw Cen MT"/>
              </w:rPr>
              <w:fldChar w:fldCharType="end"/>
            </w:r>
            <w:bookmarkEnd w:id="11"/>
          </w:p>
        </w:tc>
      </w:tr>
    </w:tbl>
    <w:p w14:paraId="19822541" w14:textId="77777777" w:rsidR="00EE5760" w:rsidRPr="00EE5760" w:rsidRDefault="00EE5760" w:rsidP="00FA4EAE">
      <w:pPr>
        <w:ind w:right="18"/>
        <w:rPr>
          <w:rFonts w:ascii="Tw Cen MT" w:hAnsi="Tw Cen MT"/>
          <w:i/>
          <w:sz w:val="16"/>
          <w:szCs w:val="16"/>
        </w:rPr>
      </w:pPr>
    </w:p>
    <w:p w14:paraId="3A9472B2" w14:textId="6B4A9C61" w:rsidR="00FA4EAE" w:rsidRDefault="00754C3B" w:rsidP="00EE5760">
      <w:pPr>
        <w:ind w:right="18"/>
        <w:jc w:val="center"/>
        <w:rPr>
          <w:rFonts w:ascii="Tw Cen MT" w:hAnsi="Tw Cen MT"/>
          <w:i/>
          <w:sz w:val="22"/>
          <w:szCs w:val="22"/>
        </w:rPr>
      </w:pPr>
      <w:r w:rsidRPr="00842A9E">
        <w:rPr>
          <w:rFonts w:ascii="Tw Cen MT" w:hAnsi="Tw Cen MT"/>
          <w:i/>
          <w:sz w:val="22"/>
          <w:szCs w:val="22"/>
        </w:rPr>
        <w:t>For further information, contact your school principal or Rocky View Schools’ FOI</w:t>
      </w:r>
      <w:r w:rsidR="005C422D" w:rsidRPr="00842A9E">
        <w:rPr>
          <w:rFonts w:ascii="Tw Cen MT" w:hAnsi="Tw Cen MT"/>
          <w:i/>
          <w:sz w:val="22"/>
          <w:szCs w:val="22"/>
        </w:rPr>
        <w:t>P</w:t>
      </w:r>
      <w:r w:rsidRPr="00842A9E">
        <w:rPr>
          <w:rFonts w:ascii="Tw Cen MT" w:hAnsi="Tw Cen MT"/>
          <w:i/>
          <w:sz w:val="22"/>
          <w:szCs w:val="22"/>
        </w:rPr>
        <w:t xml:space="preserve"> Coordinator at 403.945.40</w:t>
      </w:r>
      <w:r w:rsidR="00EC27C6" w:rsidRPr="00842A9E">
        <w:rPr>
          <w:rFonts w:ascii="Tw Cen MT" w:hAnsi="Tw Cen MT"/>
          <w:i/>
          <w:sz w:val="22"/>
          <w:szCs w:val="22"/>
        </w:rPr>
        <w:t>1</w:t>
      </w:r>
      <w:r w:rsidRPr="00842A9E">
        <w:rPr>
          <w:rFonts w:ascii="Tw Cen MT" w:hAnsi="Tw Cen MT"/>
          <w:i/>
          <w:sz w:val="22"/>
          <w:szCs w:val="22"/>
        </w:rPr>
        <w:t>3.</w:t>
      </w:r>
    </w:p>
    <w:p w14:paraId="49551066" w14:textId="77777777" w:rsidR="00F71E94" w:rsidRDefault="00F71E94" w:rsidP="00F71E94">
      <w:pPr>
        <w:ind w:right="18"/>
        <w:rPr>
          <w:rFonts w:ascii="Tw Cen MT" w:hAnsi="Tw Cen MT"/>
          <w:i/>
          <w:sz w:val="22"/>
          <w:szCs w:val="22"/>
        </w:rPr>
      </w:pPr>
    </w:p>
    <w:p w14:paraId="7970C98B" w14:textId="7E1A12ED" w:rsidR="00FA4EAE" w:rsidRPr="00F71E94" w:rsidRDefault="00FA4EAE" w:rsidP="00F71E94">
      <w:pPr>
        <w:ind w:right="18"/>
        <w:rPr>
          <w:rFonts w:ascii="Tw Cen MT" w:hAnsi="Tw Cen MT"/>
          <w:i/>
          <w:sz w:val="22"/>
          <w:szCs w:val="22"/>
        </w:rPr>
      </w:pPr>
      <w:r>
        <w:rPr>
          <w:rFonts w:ascii="Tw Cen MT" w:hAnsi="Tw Cen MT"/>
          <w:i/>
          <w:sz w:val="22"/>
          <w:szCs w:val="22"/>
        </w:rPr>
        <w:t>Reference:</w:t>
      </w:r>
      <w:r w:rsidR="00F71E94">
        <w:rPr>
          <w:rFonts w:ascii="Tw Cen MT" w:hAnsi="Tw Cen MT"/>
          <w:i/>
          <w:sz w:val="22"/>
          <w:szCs w:val="22"/>
        </w:rPr>
        <w:t xml:space="preserve"> </w:t>
      </w:r>
      <w:r w:rsidRPr="00F71E94">
        <w:rPr>
          <w:rFonts w:ascii="Tw Cen MT" w:hAnsi="Tw Cen MT"/>
          <w:sz w:val="22"/>
          <w:szCs w:val="22"/>
        </w:rPr>
        <w:t>AP180 Freedom of Information and Protection of Privacy</w:t>
      </w:r>
    </w:p>
    <w:sectPr w:rsidR="00FA4EAE" w:rsidRPr="00F71E94" w:rsidSect="00B05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864" w:bottom="720" w:left="1008" w:header="706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8A56" w14:textId="77777777" w:rsidR="00644344" w:rsidRDefault="00644344">
      <w:r>
        <w:separator/>
      </w:r>
    </w:p>
  </w:endnote>
  <w:endnote w:type="continuationSeparator" w:id="0">
    <w:p w14:paraId="5EBEDF79" w14:textId="77777777" w:rsidR="00644344" w:rsidRDefault="0064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61E1" w14:textId="77777777" w:rsidR="00503ADC" w:rsidRDefault="00503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3BB17" w14:textId="79A42C2D" w:rsidR="00952B77" w:rsidRPr="00644277" w:rsidRDefault="00952B77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7D2FF6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7D2FF6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9F577" w14:textId="77777777" w:rsidR="00503ADC" w:rsidRDefault="00503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4597" w14:textId="77777777" w:rsidR="00644344" w:rsidRDefault="00644344">
      <w:r>
        <w:separator/>
      </w:r>
    </w:p>
  </w:footnote>
  <w:footnote w:type="continuationSeparator" w:id="0">
    <w:p w14:paraId="7714BC19" w14:textId="77777777" w:rsidR="00644344" w:rsidRDefault="00644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B466" w14:textId="77777777" w:rsidR="00503ADC" w:rsidRDefault="00503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8" w:type="dxa"/>
      <w:tblLook w:val="01E0" w:firstRow="1" w:lastRow="1" w:firstColumn="1" w:lastColumn="1" w:noHBand="0" w:noVBand="0"/>
    </w:tblPr>
    <w:tblGrid>
      <w:gridCol w:w="2016"/>
      <w:gridCol w:w="6921"/>
      <w:gridCol w:w="1431"/>
    </w:tblGrid>
    <w:tr w:rsidR="00952B77" w:rsidRPr="00FA4EAE" w14:paraId="4F5EC61D" w14:textId="77777777" w:rsidTr="00735D4C">
      <w:trPr>
        <w:trHeight w:val="553"/>
      </w:trPr>
      <w:tc>
        <w:tcPr>
          <w:tcW w:w="1908" w:type="dxa"/>
        </w:tcPr>
        <w:p w14:paraId="7818C913" w14:textId="77255BD8" w:rsidR="00952B77" w:rsidRDefault="004150B3" w:rsidP="006D7572">
          <w:pPr>
            <w:pStyle w:val="Header"/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14270577" wp14:editId="3C507F03">
                <wp:extent cx="1143000" cy="546100"/>
                <wp:effectExtent l="0" t="0" r="0" b="1270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</w:tcPr>
        <w:p w14:paraId="54F570D2" w14:textId="771ACA11" w:rsidR="00E72BD8" w:rsidRPr="00735D4C" w:rsidRDefault="00952B77" w:rsidP="00E72BD8">
          <w:pPr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 xml:space="preserve"> Consent for Use of Non-Supported RVS Technologies</w:t>
          </w:r>
        </w:p>
        <w:p w14:paraId="66F5F936" w14:textId="59C6E77C" w:rsidR="00E72BD8" w:rsidRDefault="00E72BD8" w:rsidP="00E72BD8">
          <w:pPr>
            <w:jc w:val="center"/>
            <w:rPr>
              <w:rFonts w:ascii="Tw Cen MT" w:hAnsi="Tw Cen MT"/>
              <w:smallCaps/>
              <w:sz w:val="28"/>
              <w:szCs w:val="28"/>
            </w:rPr>
          </w:pPr>
          <w:r w:rsidRPr="00FF69B8">
            <w:rPr>
              <w:rFonts w:ascii="Tw Cen MT" w:hAnsi="Tw Cen MT"/>
              <w:smallCaps/>
              <w:sz w:val="28"/>
              <w:szCs w:val="28"/>
            </w:rPr>
            <w:t>Form to be Completed Annually by Parents</w:t>
          </w:r>
          <w:r>
            <w:rPr>
              <w:rFonts w:ascii="Tw Cen MT" w:hAnsi="Tw Cen MT"/>
              <w:smallCaps/>
              <w:sz w:val="28"/>
              <w:szCs w:val="28"/>
            </w:rPr>
            <w:t>/Guardians</w:t>
          </w:r>
          <w:r w:rsidR="00503ADC">
            <w:rPr>
              <w:rFonts w:ascii="Tw Cen MT" w:hAnsi="Tw Cen MT"/>
              <w:smallCaps/>
              <w:sz w:val="28"/>
              <w:szCs w:val="28"/>
            </w:rPr>
            <w:t>/Independent Students</w:t>
          </w:r>
        </w:p>
        <w:p w14:paraId="05666D0E" w14:textId="77777777" w:rsidR="00952B77" w:rsidRPr="00735D4C" w:rsidRDefault="00E72BD8" w:rsidP="00676B42">
          <w:pPr>
            <w:jc w:val="center"/>
            <w:rPr>
              <w:rFonts w:ascii="Tw Cen MT" w:hAnsi="Tw Cen MT"/>
            </w:rPr>
          </w:pPr>
          <w:r>
            <w:rPr>
              <w:rFonts w:ascii="Tw Cen MT" w:hAnsi="Tw Cen MT"/>
              <w:smallCaps/>
              <w:sz w:val="28"/>
              <w:szCs w:val="28"/>
            </w:rPr>
            <w:t xml:space="preserve"> and filed per</w:t>
          </w:r>
          <w:r w:rsidR="00676B42">
            <w:rPr>
              <w:rFonts w:ascii="Tw Cen MT" w:hAnsi="Tw Cen MT"/>
              <w:smallCaps/>
              <w:sz w:val="28"/>
              <w:szCs w:val="28"/>
            </w:rPr>
            <w:t>manently</w:t>
          </w:r>
          <w:r>
            <w:rPr>
              <w:rFonts w:ascii="Tw Cen MT" w:hAnsi="Tw Cen MT"/>
              <w:smallCaps/>
              <w:sz w:val="28"/>
              <w:szCs w:val="28"/>
            </w:rPr>
            <w:t xml:space="preserve"> at the school</w:t>
          </w:r>
        </w:p>
      </w:tc>
      <w:tc>
        <w:tcPr>
          <w:tcW w:w="1440" w:type="dxa"/>
        </w:tcPr>
        <w:p w14:paraId="3510C27A" w14:textId="77777777" w:rsidR="00952B77" w:rsidRPr="00FA4EAE" w:rsidRDefault="00FA4EAE" w:rsidP="00D9473C">
          <w:pPr>
            <w:pStyle w:val="Header"/>
            <w:jc w:val="right"/>
            <w:rPr>
              <w:rFonts w:ascii="Tw Cen MT" w:hAnsi="Tw Cen MT"/>
            </w:rPr>
          </w:pPr>
          <w:r w:rsidRPr="00FA4EAE">
            <w:rPr>
              <w:rFonts w:ascii="Tw Cen MT" w:hAnsi="Tw Cen MT"/>
            </w:rPr>
            <w:t>AF180-D</w:t>
          </w:r>
        </w:p>
        <w:p w14:paraId="45725CCC" w14:textId="6EA027B6" w:rsidR="00FA4EAE" w:rsidRPr="00FA4EAE" w:rsidRDefault="00FA4EAE" w:rsidP="00D9473C">
          <w:pPr>
            <w:pStyle w:val="Header"/>
            <w:jc w:val="right"/>
            <w:rPr>
              <w:rFonts w:ascii="Tw Cen MT" w:hAnsi="Tw Cen MT"/>
            </w:rPr>
          </w:pPr>
          <w:r w:rsidRPr="00FA4EAE">
            <w:rPr>
              <w:rFonts w:ascii="Tw Cen MT" w:hAnsi="Tw Cen MT"/>
            </w:rPr>
            <w:t>0</w:t>
          </w:r>
          <w:r w:rsidR="00B3556B">
            <w:rPr>
              <w:rFonts w:ascii="Tw Cen MT" w:hAnsi="Tw Cen MT"/>
            </w:rPr>
            <w:t>2/</w:t>
          </w:r>
          <w:r w:rsidRPr="00FA4EAE">
            <w:rPr>
              <w:rFonts w:ascii="Tw Cen MT" w:hAnsi="Tw Cen MT"/>
            </w:rPr>
            <w:t>201</w:t>
          </w:r>
          <w:r w:rsidR="00B3556B">
            <w:rPr>
              <w:rFonts w:ascii="Tw Cen MT" w:hAnsi="Tw Cen MT"/>
            </w:rPr>
            <w:t>8</w:t>
          </w:r>
        </w:p>
      </w:tc>
    </w:tr>
  </w:tbl>
  <w:p w14:paraId="01E335BC" w14:textId="5F01A3F3" w:rsidR="00952B77" w:rsidRDefault="00952B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0939" w14:textId="77777777" w:rsidR="00503ADC" w:rsidRDefault="00503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544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A3669"/>
    <w:multiLevelType w:val="hybridMultilevel"/>
    <w:tmpl w:val="44C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95"/>
    <w:rsid w:val="00011485"/>
    <w:rsid w:val="000212E9"/>
    <w:rsid w:val="000249C5"/>
    <w:rsid w:val="0008095E"/>
    <w:rsid w:val="00096886"/>
    <w:rsid w:val="000A4A83"/>
    <w:rsid w:val="000A74B3"/>
    <w:rsid w:val="000B3199"/>
    <w:rsid w:val="000E40B4"/>
    <w:rsid w:val="001052F4"/>
    <w:rsid w:val="00136495"/>
    <w:rsid w:val="00156F5B"/>
    <w:rsid w:val="00183EC2"/>
    <w:rsid w:val="001F4EDC"/>
    <w:rsid w:val="0020006F"/>
    <w:rsid w:val="00200A42"/>
    <w:rsid w:val="00205A20"/>
    <w:rsid w:val="00243EC6"/>
    <w:rsid w:val="00256073"/>
    <w:rsid w:val="002621AE"/>
    <w:rsid w:val="00292074"/>
    <w:rsid w:val="00295893"/>
    <w:rsid w:val="002E2CED"/>
    <w:rsid w:val="00316169"/>
    <w:rsid w:val="00337DA9"/>
    <w:rsid w:val="00362EE4"/>
    <w:rsid w:val="00371A5B"/>
    <w:rsid w:val="00397CA9"/>
    <w:rsid w:val="003B61C5"/>
    <w:rsid w:val="003D71E0"/>
    <w:rsid w:val="004150B3"/>
    <w:rsid w:val="00423E19"/>
    <w:rsid w:val="00462012"/>
    <w:rsid w:val="004B0A09"/>
    <w:rsid w:val="004E091B"/>
    <w:rsid w:val="004E1358"/>
    <w:rsid w:val="004E362E"/>
    <w:rsid w:val="004F47BD"/>
    <w:rsid w:val="00503ADC"/>
    <w:rsid w:val="00540334"/>
    <w:rsid w:val="00553EE0"/>
    <w:rsid w:val="00571AF1"/>
    <w:rsid w:val="00586291"/>
    <w:rsid w:val="0059313D"/>
    <w:rsid w:val="0059460C"/>
    <w:rsid w:val="005C422D"/>
    <w:rsid w:val="005D0A94"/>
    <w:rsid w:val="00613554"/>
    <w:rsid w:val="00620B52"/>
    <w:rsid w:val="00633D2F"/>
    <w:rsid w:val="00644277"/>
    <w:rsid w:val="00644344"/>
    <w:rsid w:val="00676B42"/>
    <w:rsid w:val="006C4775"/>
    <w:rsid w:val="006C7006"/>
    <w:rsid w:val="006D7572"/>
    <w:rsid w:val="006E29D8"/>
    <w:rsid w:val="006F3FDD"/>
    <w:rsid w:val="00722DF7"/>
    <w:rsid w:val="0072430F"/>
    <w:rsid w:val="00726F97"/>
    <w:rsid w:val="00735D4C"/>
    <w:rsid w:val="00753040"/>
    <w:rsid w:val="007549CF"/>
    <w:rsid w:val="00754C3B"/>
    <w:rsid w:val="00770A34"/>
    <w:rsid w:val="007D2FF6"/>
    <w:rsid w:val="007D7248"/>
    <w:rsid w:val="00817EE7"/>
    <w:rsid w:val="00842A9E"/>
    <w:rsid w:val="00856357"/>
    <w:rsid w:val="008629B3"/>
    <w:rsid w:val="008717A7"/>
    <w:rsid w:val="008779A7"/>
    <w:rsid w:val="00881650"/>
    <w:rsid w:val="008A2BA0"/>
    <w:rsid w:val="008B1D50"/>
    <w:rsid w:val="008C6D64"/>
    <w:rsid w:val="008D7E51"/>
    <w:rsid w:val="008E04BA"/>
    <w:rsid w:val="008F3023"/>
    <w:rsid w:val="00904D5A"/>
    <w:rsid w:val="00952B77"/>
    <w:rsid w:val="00952EA6"/>
    <w:rsid w:val="0096071F"/>
    <w:rsid w:val="0098240E"/>
    <w:rsid w:val="009830F8"/>
    <w:rsid w:val="009B0F1D"/>
    <w:rsid w:val="009E7E49"/>
    <w:rsid w:val="00A13779"/>
    <w:rsid w:val="00A21FC1"/>
    <w:rsid w:val="00A53723"/>
    <w:rsid w:val="00AB60BA"/>
    <w:rsid w:val="00AC2DE9"/>
    <w:rsid w:val="00AC68DE"/>
    <w:rsid w:val="00B05EEC"/>
    <w:rsid w:val="00B3556B"/>
    <w:rsid w:val="00B3723E"/>
    <w:rsid w:val="00B45286"/>
    <w:rsid w:val="00B81E9E"/>
    <w:rsid w:val="00B85A4B"/>
    <w:rsid w:val="00B87A79"/>
    <w:rsid w:val="00B93E72"/>
    <w:rsid w:val="00BC1CDC"/>
    <w:rsid w:val="00BC486B"/>
    <w:rsid w:val="00BC6B82"/>
    <w:rsid w:val="00BF7DDE"/>
    <w:rsid w:val="00C77A32"/>
    <w:rsid w:val="00C929B0"/>
    <w:rsid w:val="00CB3EE6"/>
    <w:rsid w:val="00CE5204"/>
    <w:rsid w:val="00D00DF1"/>
    <w:rsid w:val="00D031D0"/>
    <w:rsid w:val="00D16869"/>
    <w:rsid w:val="00D178FC"/>
    <w:rsid w:val="00D56F58"/>
    <w:rsid w:val="00D724DC"/>
    <w:rsid w:val="00D9473C"/>
    <w:rsid w:val="00D9492B"/>
    <w:rsid w:val="00DA1FC7"/>
    <w:rsid w:val="00DA5E23"/>
    <w:rsid w:val="00DB1E46"/>
    <w:rsid w:val="00E022DD"/>
    <w:rsid w:val="00E16E08"/>
    <w:rsid w:val="00E72BD8"/>
    <w:rsid w:val="00E811BF"/>
    <w:rsid w:val="00EA01BA"/>
    <w:rsid w:val="00EA4E3C"/>
    <w:rsid w:val="00EB238A"/>
    <w:rsid w:val="00EC27C6"/>
    <w:rsid w:val="00ED067C"/>
    <w:rsid w:val="00EE5760"/>
    <w:rsid w:val="00EF68A6"/>
    <w:rsid w:val="00EF6D6B"/>
    <w:rsid w:val="00F110C5"/>
    <w:rsid w:val="00F34D04"/>
    <w:rsid w:val="00F51704"/>
    <w:rsid w:val="00F67F01"/>
    <w:rsid w:val="00F71E94"/>
    <w:rsid w:val="00F7760B"/>
    <w:rsid w:val="00F94B8F"/>
    <w:rsid w:val="00FA4EAE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D485A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A4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9FDF7-BFA7-4BCF-AD54-5AE47180A1DF}"/>
</file>

<file path=customXml/itemProps2.xml><?xml version="1.0" encoding="utf-8"?>
<ds:datastoreItem xmlns:ds="http://schemas.openxmlformats.org/officeDocument/2006/customXml" ds:itemID="{90355D9A-588C-4BF8-A719-755AC6BF3130}"/>
</file>

<file path=customXml/itemProps3.xml><?xml version="1.0" encoding="utf-8"?>
<ds:datastoreItem xmlns:ds="http://schemas.openxmlformats.org/officeDocument/2006/customXml" ds:itemID="{A481A7ED-810B-4B30-A1C9-996C3311F1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320</Words>
  <Characters>1744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FP014_12 Consentforse of Emerging Technologies (June 12-14)</vt:lpstr>
    </vt:vector>
  </TitlesOfParts>
  <Company>RVSD #41</Company>
  <LinksUpToDate>false</LinksUpToDate>
  <CharactersWithSpaces>2041</CharactersWithSpaces>
  <SharedDoc>false</SharedDoc>
  <HLinks>
    <vt:vector size="6" baseType="variant">
      <vt:variant>
        <vt:i4>11</vt:i4>
      </vt:variant>
      <vt:variant>
        <vt:i4>13385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FP014_12 Consentforse of Emerging Technologies (June 12-14)</dc:title>
  <dc:subject/>
  <dc:creator>RDM</dc:creator>
  <cp:keywords/>
  <cp:lastModifiedBy>Lisa Sandberg</cp:lastModifiedBy>
  <cp:revision>12</cp:revision>
  <cp:lastPrinted>2014-06-12T17:23:00Z</cp:lastPrinted>
  <dcterms:created xsi:type="dcterms:W3CDTF">2018-02-07T22:05:00Z</dcterms:created>
  <dcterms:modified xsi:type="dcterms:W3CDTF">2018-06-06T18:04:00Z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AF Forms Sections">
    <vt:lpwstr>FOIP - Records Management</vt:lpwstr>
  </property>
</Properties>
</file>